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CF14" w14:textId="77CEB17C" w:rsidR="00762D60" w:rsidRPr="00762D60" w:rsidRDefault="00762D60" w:rsidP="00762D60">
      <w:pPr>
        <w:spacing w:after="0" w:line="240" w:lineRule="auto"/>
        <w:jc w:val="center"/>
        <w:rPr>
          <w:rFonts w:cs="Calibri"/>
          <w:b/>
          <w:bCs/>
          <w:sz w:val="20"/>
          <w:szCs w:val="20"/>
        </w:rPr>
      </w:pPr>
      <w:r>
        <w:rPr>
          <w:rFonts w:cs="Calibri"/>
          <w:b/>
          <w:bCs/>
          <w:sz w:val="20"/>
          <w:szCs w:val="20"/>
        </w:rPr>
        <w:t>PRIVACY POLICY</w:t>
      </w:r>
      <w:r w:rsidRPr="00762D60">
        <w:rPr>
          <w:rFonts w:cs="Calibri"/>
          <w:b/>
          <w:bCs/>
          <w:sz w:val="20"/>
          <w:szCs w:val="20"/>
        </w:rPr>
        <w:t xml:space="preserve"> – </w:t>
      </w:r>
      <w:r>
        <w:rPr>
          <w:rFonts w:cs="Calibri"/>
          <w:b/>
          <w:bCs/>
          <w:sz w:val="20"/>
          <w:szCs w:val="20"/>
        </w:rPr>
        <w:t>SITO WEB</w:t>
      </w:r>
    </w:p>
    <w:p w14:paraId="6D813217" w14:textId="77777777" w:rsidR="00762D60" w:rsidRPr="00762D60" w:rsidRDefault="00762D60" w:rsidP="00762D60">
      <w:pPr>
        <w:spacing w:after="0" w:line="240" w:lineRule="auto"/>
        <w:jc w:val="center"/>
        <w:rPr>
          <w:rFonts w:cs="Calibri"/>
          <w:b/>
          <w:i/>
          <w:iCs/>
          <w:sz w:val="20"/>
          <w:szCs w:val="20"/>
        </w:rPr>
      </w:pPr>
      <w:r w:rsidRPr="00762D60">
        <w:rPr>
          <w:rFonts w:cs="Calibri"/>
          <w:b/>
          <w:i/>
          <w:iCs/>
          <w:sz w:val="20"/>
          <w:szCs w:val="20"/>
        </w:rPr>
        <w:t>Documento informativo ai sensi e per gli effetti di cui all’art. 13 del Regolamento (UE) 2016/679 (GDPR)</w:t>
      </w:r>
    </w:p>
    <w:p w14:paraId="5F9AB7E0" w14:textId="77777777" w:rsidR="00762D60" w:rsidRDefault="00B452EE" w:rsidP="00BB44D0">
      <w:pPr>
        <w:pStyle w:val="Nessunaspaziatura"/>
        <w:jc w:val="both"/>
        <w:rPr>
          <w:rFonts w:cs="Calibri"/>
          <w:b/>
          <w:sz w:val="20"/>
          <w:szCs w:val="20"/>
        </w:rPr>
      </w:pPr>
      <w:r w:rsidRPr="00B452EE">
        <w:rPr>
          <w:rFonts w:cs="Calibri"/>
          <w:noProof/>
          <w:sz w:val="18"/>
          <w:szCs w:val="18"/>
          <w:lang w:eastAsia="it-IT"/>
        </w:rPr>
        <w:drawing>
          <wp:inline distT="0" distB="0" distL="0" distR="0" wp14:anchorId="77296483" wp14:editId="589650A5">
            <wp:extent cx="492021" cy="593678"/>
            <wp:effectExtent l="0" t="0" r="3810" b="0"/>
            <wp:docPr id="101184292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601" cy="596791"/>
                    </a:xfrm>
                    <a:prstGeom prst="rect">
                      <a:avLst/>
                    </a:prstGeom>
                    <a:noFill/>
                  </pic:spPr>
                </pic:pic>
              </a:graphicData>
            </a:graphic>
          </wp:inline>
        </w:drawing>
      </w:r>
    </w:p>
    <w:p w14:paraId="0D0DB72D" w14:textId="77777777" w:rsidR="00762D60" w:rsidRDefault="00762D60" w:rsidP="00BB44D0">
      <w:pPr>
        <w:pStyle w:val="Nessunaspaziatura"/>
        <w:jc w:val="both"/>
        <w:rPr>
          <w:rFonts w:cs="Calibri"/>
          <w:b/>
          <w:sz w:val="20"/>
          <w:szCs w:val="20"/>
        </w:rPr>
      </w:pPr>
    </w:p>
    <w:p w14:paraId="3B524C3C" w14:textId="67D5B856" w:rsidR="00BB44D0" w:rsidRPr="008D4DDA" w:rsidRDefault="00BB44D0" w:rsidP="00BB44D0">
      <w:pPr>
        <w:pStyle w:val="Nessunaspaziatura"/>
        <w:jc w:val="both"/>
        <w:rPr>
          <w:rFonts w:cs="Calibri"/>
          <w:sz w:val="20"/>
          <w:szCs w:val="20"/>
        </w:rPr>
      </w:pPr>
      <w:r w:rsidRPr="008D4DDA">
        <w:rPr>
          <w:rFonts w:cs="Calibri"/>
          <w:b/>
          <w:sz w:val="20"/>
          <w:szCs w:val="20"/>
        </w:rPr>
        <w:t>PERCHÉ QUESTE INFORMAZIONI</w:t>
      </w:r>
      <w:r w:rsidR="00762D60">
        <w:rPr>
          <w:rFonts w:cs="Calibri"/>
          <w:b/>
          <w:sz w:val="20"/>
          <w:szCs w:val="20"/>
        </w:rPr>
        <w:t>?</w:t>
      </w:r>
    </w:p>
    <w:p w14:paraId="5F435AFC" w14:textId="12F85BAC" w:rsidR="00BB44D0" w:rsidRPr="008D4DDA" w:rsidRDefault="00BB44D0" w:rsidP="00BB44D0">
      <w:pPr>
        <w:pStyle w:val="Nessunaspaziatura"/>
        <w:jc w:val="both"/>
        <w:rPr>
          <w:rFonts w:cs="Calibri"/>
          <w:sz w:val="20"/>
          <w:szCs w:val="20"/>
        </w:rPr>
      </w:pPr>
      <w:r w:rsidRPr="008D4DDA">
        <w:rPr>
          <w:rFonts w:cs="Calibri"/>
          <w:sz w:val="20"/>
          <w:szCs w:val="20"/>
        </w:rPr>
        <w:t xml:space="preserve">Ai sensi del Regolamento (UE) 2016/679 (di seguito "GDPR"), questa pagina descrive le modalità di trattamento dei dati personali.  Si tratta di un’informativa che è resa ai sensi dell’art. 13 GDPR. L’informativa non è da considerarsi valida per altri siti web di terzi, eventualmente consultabili tramite links presenti su questo sito internet, per i quali non ci si assume alcuna responsabilità. </w:t>
      </w:r>
    </w:p>
    <w:p w14:paraId="549134C2" w14:textId="77777777" w:rsidR="00BB3EA9" w:rsidRDefault="00BB3EA9" w:rsidP="00BB44D0">
      <w:pPr>
        <w:pStyle w:val="Nessunaspaziatura"/>
        <w:jc w:val="both"/>
        <w:rPr>
          <w:rFonts w:cs="Calibri"/>
          <w:b/>
          <w:sz w:val="20"/>
          <w:szCs w:val="20"/>
        </w:rPr>
      </w:pPr>
    </w:p>
    <w:p w14:paraId="36065070" w14:textId="2B220E74" w:rsidR="00BB44D0" w:rsidRPr="008D4DDA" w:rsidRDefault="00BB44D0" w:rsidP="00BB44D0">
      <w:pPr>
        <w:pStyle w:val="Nessunaspaziatura"/>
        <w:jc w:val="both"/>
        <w:rPr>
          <w:rFonts w:cs="Calibri"/>
          <w:b/>
          <w:sz w:val="20"/>
          <w:szCs w:val="20"/>
        </w:rPr>
      </w:pPr>
      <w:r w:rsidRPr="008D4DDA">
        <w:rPr>
          <w:rFonts w:cs="Calibri"/>
          <w:b/>
          <w:sz w:val="20"/>
          <w:szCs w:val="20"/>
        </w:rPr>
        <w:t>Dati personali trattabili</w:t>
      </w:r>
    </w:p>
    <w:p w14:paraId="2B4898D4" w14:textId="57C6CFFF" w:rsidR="00BB44D0" w:rsidRPr="008D4DDA" w:rsidRDefault="00BB44D0" w:rsidP="00BB3EA9">
      <w:pPr>
        <w:pStyle w:val="Nessunaspaziatura"/>
        <w:numPr>
          <w:ilvl w:val="0"/>
          <w:numId w:val="19"/>
        </w:numPr>
        <w:jc w:val="both"/>
        <w:rPr>
          <w:rFonts w:cs="Calibri"/>
          <w:sz w:val="20"/>
          <w:szCs w:val="20"/>
        </w:rPr>
      </w:pPr>
      <w:r w:rsidRPr="008D4DDA">
        <w:rPr>
          <w:rFonts w:cs="Calibri"/>
          <w:b/>
          <w:sz w:val="20"/>
          <w:szCs w:val="20"/>
        </w:rPr>
        <w:t>Dat</w:t>
      </w:r>
      <w:r w:rsidR="00BB3EA9">
        <w:rPr>
          <w:rFonts w:cs="Calibri"/>
          <w:b/>
          <w:sz w:val="20"/>
          <w:szCs w:val="20"/>
        </w:rPr>
        <w:t>i</w:t>
      </w:r>
      <w:r w:rsidRPr="008D4DDA">
        <w:rPr>
          <w:rFonts w:cs="Calibri"/>
          <w:b/>
          <w:sz w:val="20"/>
          <w:szCs w:val="20"/>
        </w:rPr>
        <w:t xml:space="preserve"> personal</w:t>
      </w:r>
      <w:r w:rsidR="00BB3EA9">
        <w:rPr>
          <w:rFonts w:cs="Calibri"/>
          <w:b/>
          <w:sz w:val="20"/>
          <w:szCs w:val="20"/>
        </w:rPr>
        <w:t>i</w:t>
      </w:r>
      <w:r w:rsidRPr="008D4DDA">
        <w:rPr>
          <w:rFonts w:cs="Calibri"/>
          <w:sz w:val="20"/>
          <w:szCs w:val="20"/>
        </w:rPr>
        <w:t>: qualsiasi informazione riguardante una persona fisica identificata o identificabile («</w:t>
      </w:r>
      <w:r w:rsidRPr="008D4DDA">
        <w:rPr>
          <w:rFonts w:cs="Calibri"/>
          <w:b/>
          <w:sz w:val="20"/>
          <w:szCs w:val="20"/>
        </w:rPr>
        <w:t>interessato</w:t>
      </w:r>
      <w:r w:rsidRPr="008D4DDA">
        <w:rPr>
          <w:rFonts w:cs="Calibri"/>
          <w:sz w:val="20"/>
          <w:szCs w:val="20"/>
        </w:rPr>
        <w:t>»);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(C26, C27, C30 GDPR).</w:t>
      </w:r>
    </w:p>
    <w:p w14:paraId="325AF038" w14:textId="5CF512DE" w:rsidR="00050018" w:rsidRPr="008D4DDA" w:rsidRDefault="00050018" w:rsidP="00BB3EA9">
      <w:pPr>
        <w:pStyle w:val="Nessunaspaziatura"/>
        <w:numPr>
          <w:ilvl w:val="0"/>
          <w:numId w:val="19"/>
        </w:numPr>
        <w:jc w:val="both"/>
        <w:rPr>
          <w:rFonts w:cs="Calibri"/>
          <w:b/>
          <w:bCs/>
          <w:sz w:val="20"/>
          <w:szCs w:val="20"/>
        </w:rPr>
      </w:pPr>
      <w:r w:rsidRPr="008D4DDA">
        <w:rPr>
          <w:rFonts w:cs="Calibri"/>
          <w:b/>
          <w:bCs/>
          <w:sz w:val="20"/>
          <w:szCs w:val="20"/>
        </w:rPr>
        <w:t>Dati di contraenti/utenti.</w:t>
      </w:r>
    </w:p>
    <w:p w14:paraId="7A73F5AD" w14:textId="57138AA9" w:rsidR="000932A5" w:rsidRPr="00BB3EA9" w:rsidRDefault="00BB44D0" w:rsidP="00BB3EA9">
      <w:pPr>
        <w:pStyle w:val="Nessunaspaziatura"/>
        <w:numPr>
          <w:ilvl w:val="0"/>
          <w:numId w:val="19"/>
        </w:numPr>
        <w:jc w:val="both"/>
        <w:rPr>
          <w:rFonts w:eastAsia="Times New Roman" w:cs="Calibri"/>
          <w:color w:val="282828"/>
          <w:sz w:val="20"/>
          <w:szCs w:val="20"/>
          <w:lang w:eastAsia="it-IT"/>
        </w:rPr>
      </w:pPr>
      <w:r w:rsidRPr="008D4DDA">
        <w:rPr>
          <w:rFonts w:cs="Calibri"/>
          <w:b/>
          <w:sz w:val="20"/>
          <w:szCs w:val="20"/>
        </w:rPr>
        <w:t>Dati di navigazione</w:t>
      </w:r>
      <w:r w:rsidR="00BB3EA9" w:rsidRPr="00BB3EA9">
        <w:rPr>
          <w:rFonts w:cs="Calibri"/>
          <w:bCs/>
          <w:sz w:val="20"/>
          <w:szCs w:val="20"/>
        </w:rPr>
        <w:t>: i</w:t>
      </w:r>
      <w:r w:rsidR="000932A5" w:rsidRPr="008D4DDA">
        <w:rPr>
          <w:rFonts w:cs="Calibri"/>
          <w:sz w:val="20"/>
          <w:szCs w:val="20"/>
        </w:rPr>
        <w:t xml:space="preserve"> sistemi informatici e le procedure software preposte al funzionamento di questo sito acquisiscono, nel corso del loro normale esercizio, alcuni dati personali la cui trasmissione è implicita nell'uso dei protocolli di comunicazione di Internet.</w:t>
      </w:r>
      <w:r w:rsidR="00BB3EA9">
        <w:rPr>
          <w:rFonts w:cs="Calibri"/>
          <w:sz w:val="20"/>
          <w:szCs w:val="20"/>
        </w:rPr>
        <w:t xml:space="preserve"> </w:t>
      </w:r>
      <w:r w:rsidR="000932A5" w:rsidRPr="00BB3EA9">
        <w:rPr>
          <w:rFonts w:cs="Calibri"/>
          <w:sz w:val="20"/>
          <w:szCs w:val="20"/>
        </w:rPr>
        <w:t>In questa categoria di dati rientrano gli indirizzi IP o i nomi a dominio dei computer e dei terminali utilizzati dagli utenti, gli indirizzi in notazione URI/URL (</w:t>
      </w:r>
      <w:proofErr w:type="spellStart"/>
      <w:r w:rsidR="000932A5" w:rsidRPr="00BB3EA9">
        <w:rPr>
          <w:rFonts w:cs="Calibri"/>
          <w:sz w:val="20"/>
          <w:szCs w:val="20"/>
        </w:rPr>
        <w:t>Uniform</w:t>
      </w:r>
      <w:proofErr w:type="spellEnd"/>
      <w:r w:rsidR="000932A5" w:rsidRPr="00BB3EA9">
        <w:rPr>
          <w:rFonts w:cs="Calibri"/>
          <w:sz w:val="20"/>
          <w:szCs w:val="20"/>
        </w:rPr>
        <w:t xml:space="preserve"> Resource </w:t>
      </w:r>
      <w:proofErr w:type="spellStart"/>
      <w:r w:rsidR="000932A5" w:rsidRPr="00BB3EA9">
        <w:rPr>
          <w:rFonts w:cs="Calibri"/>
          <w:sz w:val="20"/>
          <w:szCs w:val="20"/>
        </w:rPr>
        <w:t>Identifier</w:t>
      </w:r>
      <w:proofErr w:type="spellEnd"/>
      <w:r w:rsidR="000932A5" w:rsidRPr="00BB3EA9">
        <w:rPr>
          <w:rFonts w:cs="Calibri"/>
          <w:sz w:val="20"/>
          <w:szCs w:val="20"/>
        </w:rPr>
        <w:t>/Locator)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545053DC" w14:textId="7B8BC2B2" w:rsidR="00034702" w:rsidRDefault="00BB44D0" w:rsidP="00BB3EA9">
      <w:pPr>
        <w:pStyle w:val="Nessunaspaziatura"/>
        <w:numPr>
          <w:ilvl w:val="0"/>
          <w:numId w:val="19"/>
        </w:numPr>
        <w:jc w:val="both"/>
        <w:rPr>
          <w:rFonts w:cs="Calibri"/>
          <w:sz w:val="20"/>
          <w:szCs w:val="20"/>
        </w:rPr>
      </w:pPr>
      <w:r w:rsidRPr="008D4DDA">
        <w:rPr>
          <w:rFonts w:cs="Calibri"/>
          <w:b/>
          <w:sz w:val="20"/>
          <w:szCs w:val="20"/>
        </w:rPr>
        <w:t>Dati comunicati volontariamente</w:t>
      </w:r>
      <w:r w:rsidR="00BB3EA9">
        <w:rPr>
          <w:rFonts w:cs="Calibri"/>
          <w:b/>
          <w:sz w:val="20"/>
          <w:szCs w:val="20"/>
        </w:rPr>
        <w:t xml:space="preserve">: </w:t>
      </w:r>
      <w:r w:rsidR="00BB3EA9" w:rsidRPr="00BB3EA9">
        <w:rPr>
          <w:rFonts w:cs="Calibri"/>
          <w:bCs/>
          <w:sz w:val="20"/>
          <w:szCs w:val="20"/>
        </w:rPr>
        <w:t>l</w:t>
      </w:r>
      <w:r w:rsidRPr="008D4DDA">
        <w:rPr>
          <w:rFonts w:cs="Calibri"/>
          <w:sz w:val="20"/>
          <w:szCs w:val="20"/>
        </w:rPr>
        <w:t xml:space="preserve">'invio facoltativo, esplicito e volontario di messaggi agli indirizzi di contatto indicati su questo sito e/o la compilazione di </w:t>
      </w:r>
      <w:proofErr w:type="spellStart"/>
      <w:r w:rsidRPr="008D4DDA">
        <w:rPr>
          <w:rFonts w:cs="Calibri"/>
          <w:sz w:val="20"/>
          <w:szCs w:val="20"/>
        </w:rPr>
        <w:t>form</w:t>
      </w:r>
      <w:proofErr w:type="spellEnd"/>
      <w:r w:rsidRPr="008D4DDA">
        <w:rPr>
          <w:rFonts w:cs="Calibri"/>
          <w:sz w:val="20"/>
          <w:szCs w:val="20"/>
        </w:rPr>
        <w:t xml:space="preserve"> di raccolta dati comporta la successiva acquisizione dell'indirizzo del mittente, necessario per rispondere alle richieste, nonché degli eventuali altri dati personali inseriti.</w:t>
      </w:r>
    </w:p>
    <w:p w14:paraId="468581E2" w14:textId="77777777" w:rsidR="00BB3EA9" w:rsidRPr="008D4DDA" w:rsidRDefault="00BB3EA9" w:rsidP="00600A78">
      <w:pPr>
        <w:pStyle w:val="Nessunaspaziatura"/>
        <w:ind w:left="720"/>
        <w:jc w:val="both"/>
        <w:rPr>
          <w:rFonts w:cs="Calibri"/>
          <w:sz w:val="20"/>
          <w:szCs w:val="20"/>
        </w:rPr>
      </w:pPr>
    </w:p>
    <w:p w14:paraId="44ACE45B" w14:textId="720C14A8" w:rsidR="00034702" w:rsidRPr="00342180" w:rsidRDefault="00034702" w:rsidP="00034702">
      <w:pPr>
        <w:pStyle w:val="Nessunaspaziatura"/>
        <w:jc w:val="both"/>
        <w:rPr>
          <w:rFonts w:cs="Calibri"/>
          <w:b/>
          <w:bCs/>
          <w:sz w:val="20"/>
          <w:szCs w:val="20"/>
        </w:rPr>
      </w:pPr>
      <w:r w:rsidRPr="00342180">
        <w:rPr>
          <w:rFonts w:cs="Calibri"/>
          <w:b/>
          <w:bCs/>
          <w:sz w:val="20"/>
          <w:szCs w:val="20"/>
        </w:rPr>
        <w:t xml:space="preserve">Informazioni circa il trattamento dei dati personali effettuato attraverso le piattaforme di Social Media </w:t>
      </w:r>
    </w:p>
    <w:p w14:paraId="5856F215" w14:textId="70A37317" w:rsidR="00034702" w:rsidRDefault="00034702" w:rsidP="00034702">
      <w:pPr>
        <w:pStyle w:val="Nessunaspaziatura"/>
        <w:jc w:val="both"/>
        <w:rPr>
          <w:rFonts w:cs="Calibri"/>
          <w:sz w:val="20"/>
          <w:szCs w:val="20"/>
        </w:rPr>
      </w:pPr>
      <w:r w:rsidRPr="00342180">
        <w:rPr>
          <w:rFonts w:cs="Calibri"/>
          <w:sz w:val="20"/>
          <w:szCs w:val="20"/>
        </w:rPr>
        <w:t>Circa i trattamenti di dati personali effettuati dai gestori delle piattaforme di Social Media utilizzate</w:t>
      </w:r>
      <w:r w:rsidR="00B22647" w:rsidRPr="00342180">
        <w:rPr>
          <w:rFonts w:cs="Calibri"/>
          <w:sz w:val="20"/>
          <w:szCs w:val="20"/>
        </w:rPr>
        <w:t xml:space="preserve"> dal Titolare</w:t>
      </w:r>
      <w:r w:rsidRPr="00342180">
        <w:rPr>
          <w:rFonts w:cs="Calibri"/>
          <w:sz w:val="20"/>
          <w:szCs w:val="20"/>
        </w:rPr>
        <w:t>, si rimanda alle informazioni da questi rese attraverso le rispettive privacy policy. Il Titolare tratta i dati personali conferiti dall'utenza attraverso le pagine delle piattaforme di Social Media dedicate, per gestire le interazioni con l'utenza (commenti, post pubblici, etc.) e nel rispetto della normativa vigente.</w:t>
      </w:r>
    </w:p>
    <w:p w14:paraId="16716999" w14:textId="77777777" w:rsidR="00BB3EA9" w:rsidRPr="008D4DDA" w:rsidRDefault="00BB3EA9" w:rsidP="00034702">
      <w:pPr>
        <w:pStyle w:val="Nessunaspaziatura"/>
        <w:jc w:val="both"/>
        <w:rPr>
          <w:rFonts w:cs="Calibri"/>
          <w:sz w:val="20"/>
          <w:szCs w:val="20"/>
        </w:rPr>
      </w:pPr>
    </w:p>
    <w:p w14:paraId="7082BB13" w14:textId="0E045C55" w:rsidR="00BB44D0" w:rsidRPr="008D4DDA" w:rsidRDefault="00BB44D0" w:rsidP="00034702">
      <w:pPr>
        <w:pStyle w:val="Nessunaspaziatura"/>
        <w:jc w:val="both"/>
        <w:rPr>
          <w:rFonts w:cs="Calibri"/>
          <w:b/>
          <w:bCs/>
          <w:sz w:val="20"/>
          <w:szCs w:val="20"/>
        </w:rPr>
      </w:pPr>
      <w:r w:rsidRPr="008D4DDA">
        <w:rPr>
          <w:rFonts w:cs="Calibri"/>
          <w:b/>
          <w:bCs/>
          <w:sz w:val="20"/>
          <w:szCs w:val="20"/>
        </w:rPr>
        <w:t>Informative specifiche</w:t>
      </w:r>
    </w:p>
    <w:p w14:paraId="624FB273" w14:textId="7458B24F" w:rsidR="00BB44D0" w:rsidRDefault="00BB44D0" w:rsidP="00BB44D0">
      <w:pPr>
        <w:pStyle w:val="Nessunaspaziatura"/>
        <w:jc w:val="both"/>
        <w:rPr>
          <w:rFonts w:cs="Calibri"/>
          <w:sz w:val="20"/>
          <w:szCs w:val="20"/>
        </w:rPr>
      </w:pPr>
      <w:r w:rsidRPr="008D4DDA">
        <w:rPr>
          <w:rFonts w:cs="Calibri"/>
          <w:sz w:val="20"/>
          <w:szCs w:val="20"/>
        </w:rPr>
        <w:t xml:space="preserve">Informative specifiche </w:t>
      </w:r>
      <w:r w:rsidR="00801FE7" w:rsidRPr="008D4DDA">
        <w:rPr>
          <w:rFonts w:cs="Calibri"/>
          <w:sz w:val="20"/>
          <w:szCs w:val="20"/>
        </w:rPr>
        <w:t>potrebbero essere</w:t>
      </w:r>
      <w:r w:rsidRPr="008D4DDA">
        <w:rPr>
          <w:rFonts w:cs="Calibri"/>
          <w:sz w:val="20"/>
          <w:szCs w:val="20"/>
        </w:rPr>
        <w:t xml:space="preserve"> presenti nelle pagine del Sito in relazione a particolari servizi o trattamenti dei dati forniti.</w:t>
      </w:r>
    </w:p>
    <w:p w14:paraId="4DAEBB94" w14:textId="77777777" w:rsidR="00762D60" w:rsidRPr="008D4DDA" w:rsidRDefault="00762D60" w:rsidP="00BB44D0">
      <w:pPr>
        <w:pStyle w:val="Nessunaspaziatura"/>
        <w:jc w:val="both"/>
        <w:rPr>
          <w:rFonts w:cs="Calibri"/>
          <w:sz w:val="20"/>
          <w:szCs w:val="20"/>
        </w:rPr>
      </w:pPr>
    </w:p>
    <w:p w14:paraId="3104022E" w14:textId="3E565E87" w:rsidR="00762D60" w:rsidRDefault="00A63E2B" w:rsidP="00BB44D0">
      <w:pPr>
        <w:pStyle w:val="Nessunaspaziatura"/>
        <w:jc w:val="both"/>
        <w:rPr>
          <w:rFonts w:cs="Calibri"/>
          <w:sz w:val="20"/>
          <w:szCs w:val="20"/>
        </w:rPr>
      </w:pPr>
      <w:r>
        <w:rPr>
          <w:rFonts w:cs="Calibri"/>
          <w:noProof/>
          <w:sz w:val="20"/>
          <w:szCs w:val="20"/>
          <w:lang w:eastAsia="it-IT"/>
        </w:rPr>
        <w:drawing>
          <wp:inline distT="0" distB="0" distL="0" distR="0" wp14:anchorId="6AF45A4C" wp14:editId="6D9627CC">
            <wp:extent cx="547731" cy="456932"/>
            <wp:effectExtent l="0" t="0" r="0" b="635"/>
            <wp:docPr id="121572894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693" cy="469414"/>
                    </a:xfrm>
                    <a:prstGeom prst="rect">
                      <a:avLst/>
                    </a:prstGeom>
                    <a:noFill/>
                    <a:ln>
                      <a:noFill/>
                    </a:ln>
                  </pic:spPr>
                </pic:pic>
              </a:graphicData>
            </a:graphic>
          </wp:inline>
        </w:drawing>
      </w:r>
      <w:r w:rsidR="00F60FD4" w:rsidRPr="008D4DDA">
        <w:rPr>
          <w:rFonts w:cs="Calibri"/>
          <w:sz w:val="20"/>
          <w:szCs w:val="20"/>
        </w:rPr>
        <w:t xml:space="preserve"> </w:t>
      </w:r>
    </w:p>
    <w:p w14:paraId="267DCB02" w14:textId="1756610C" w:rsidR="00BB44D0" w:rsidRPr="008D4DDA" w:rsidRDefault="00762D60" w:rsidP="00BB44D0">
      <w:pPr>
        <w:pStyle w:val="Nessunaspaziatura"/>
        <w:jc w:val="both"/>
        <w:rPr>
          <w:rFonts w:cs="Calibri"/>
          <w:b/>
          <w:sz w:val="20"/>
          <w:szCs w:val="20"/>
        </w:rPr>
      </w:pPr>
      <w:r w:rsidRPr="008D4DDA">
        <w:rPr>
          <w:rFonts w:cs="Calibri"/>
          <w:b/>
          <w:sz w:val="20"/>
          <w:szCs w:val="20"/>
        </w:rPr>
        <w:t>COOKIE E ALTRI SISTEMI DI TRACCIAMENTO. COSA SONO? A COSA SERVONO?</w:t>
      </w:r>
    </w:p>
    <w:p w14:paraId="3355437D" w14:textId="7CD33F43" w:rsidR="00BB44D0" w:rsidRPr="008D4DDA" w:rsidRDefault="005E1308" w:rsidP="00BB44D0">
      <w:pPr>
        <w:pStyle w:val="Nessunaspaziatura"/>
        <w:jc w:val="both"/>
        <w:rPr>
          <w:rFonts w:cs="Calibri"/>
          <w:sz w:val="20"/>
          <w:szCs w:val="20"/>
        </w:rPr>
      </w:pPr>
      <w:r w:rsidRPr="008D4DDA">
        <w:rPr>
          <w:rFonts w:cs="Calibri"/>
          <w:sz w:val="20"/>
          <w:szCs w:val="20"/>
        </w:rPr>
        <w:t xml:space="preserve">Per i Cookie e altri sistemi di tracciamento </w:t>
      </w:r>
      <w:r w:rsidR="00BB44D0" w:rsidRPr="008D4DDA">
        <w:rPr>
          <w:rFonts w:cs="Calibri"/>
          <w:sz w:val="20"/>
          <w:szCs w:val="20"/>
        </w:rPr>
        <w:t xml:space="preserve">si veda la cookies policy riportata nel </w:t>
      </w:r>
      <w:proofErr w:type="spellStart"/>
      <w:r w:rsidR="00BB44D0" w:rsidRPr="008D4DDA">
        <w:rPr>
          <w:rFonts w:cs="Calibri"/>
          <w:sz w:val="20"/>
          <w:szCs w:val="20"/>
        </w:rPr>
        <w:t>foot</w:t>
      </w:r>
      <w:r w:rsidR="00F8350F" w:rsidRPr="008D4DDA">
        <w:rPr>
          <w:rFonts w:cs="Calibri"/>
          <w:sz w:val="20"/>
          <w:szCs w:val="20"/>
        </w:rPr>
        <w:t>er</w:t>
      </w:r>
      <w:proofErr w:type="spellEnd"/>
      <w:r w:rsidR="00F8350F" w:rsidRPr="008D4DDA">
        <w:rPr>
          <w:rFonts w:cs="Calibri"/>
          <w:sz w:val="20"/>
          <w:szCs w:val="20"/>
        </w:rPr>
        <w:t xml:space="preserve"> del sito.</w:t>
      </w:r>
    </w:p>
    <w:p w14:paraId="578C19A5" w14:textId="77777777" w:rsidR="009E01CC" w:rsidRDefault="009E01CC" w:rsidP="00BB44D0">
      <w:pPr>
        <w:pStyle w:val="Nessunaspaziatura"/>
        <w:jc w:val="both"/>
        <w:rPr>
          <w:rFonts w:cs="Calibri"/>
          <w:noProof/>
          <w:sz w:val="20"/>
          <w:szCs w:val="20"/>
          <w:lang w:eastAsia="it-IT"/>
        </w:rPr>
      </w:pPr>
    </w:p>
    <w:p w14:paraId="03F6F6F3" w14:textId="77777777" w:rsidR="009E01CC" w:rsidRDefault="009E01CC" w:rsidP="00BB44D0">
      <w:pPr>
        <w:pStyle w:val="Nessunaspaziatura"/>
        <w:jc w:val="both"/>
        <w:rPr>
          <w:rFonts w:cs="Calibri"/>
          <w:sz w:val="20"/>
          <w:szCs w:val="20"/>
        </w:rPr>
      </w:pPr>
      <w:r w:rsidRPr="009E01CC">
        <w:rPr>
          <w:rFonts w:cs="Calibri"/>
          <w:noProof/>
          <w:sz w:val="18"/>
          <w:szCs w:val="18"/>
        </w:rPr>
        <w:drawing>
          <wp:inline distT="0" distB="0" distL="0" distR="0" wp14:anchorId="34C0B55F" wp14:editId="17411B81">
            <wp:extent cx="286385" cy="377825"/>
            <wp:effectExtent l="0" t="0" r="0" b="3175"/>
            <wp:docPr id="5009916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385" cy="377825"/>
                    </a:xfrm>
                    <a:prstGeom prst="rect">
                      <a:avLst/>
                    </a:prstGeom>
                    <a:noFill/>
                  </pic:spPr>
                </pic:pic>
              </a:graphicData>
            </a:graphic>
          </wp:inline>
        </w:drawing>
      </w:r>
      <w:r w:rsidR="00BB44D0" w:rsidRPr="008D4DDA">
        <w:rPr>
          <w:rFonts w:cs="Calibri"/>
          <w:sz w:val="20"/>
          <w:szCs w:val="20"/>
        </w:rPr>
        <w:t xml:space="preserve"> </w:t>
      </w:r>
    </w:p>
    <w:p w14:paraId="7BA32E50" w14:textId="77777777" w:rsidR="009E01CC" w:rsidRPr="00B74DC1" w:rsidRDefault="009E01CC" w:rsidP="009E01CC">
      <w:pPr>
        <w:pStyle w:val="Nessunaspaziatura"/>
        <w:jc w:val="both"/>
        <w:rPr>
          <w:rFonts w:cs="Calibri"/>
          <w:b/>
          <w:sz w:val="20"/>
          <w:szCs w:val="20"/>
        </w:rPr>
      </w:pPr>
      <w:r w:rsidRPr="00B74DC1">
        <w:rPr>
          <w:rFonts w:cs="Calibri"/>
          <w:b/>
          <w:sz w:val="20"/>
          <w:szCs w:val="20"/>
        </w:rPr>
        <w:t>1.CHI È IL TITOLARE DEL TRATTAMENTO DATI? COME CONTATTARLO?</w:t>
      </w:r>
    </w:p>
    <w:p w14:paraId="5A33BC6B" w14:textId="101D448D" w:rsidR="00342180" w:rsidRPr="00342180" w:rsidRDefault="009E01CC" w:rsidP="00342180">
      <w:pPr>
        <w:pStyle w:val="Nessunaspaziatura"/>
        <w:jc w:val="both"/>
        <w:rPr>
          <w:rFonts w:asciiTheme="minorHAnsi" w:hAnsiTheme="minorHAnsi" w:cstheme="minorHAnsi"/>
          <w:bCs/>
          <w:sz w:val="20"/>
          <w:szCs w:val="20"/>
        </w:rPr>
      </w:pPr>
      <w:r w:rsidRPr="00342180">
        <w:rPr>
          <w:rFonts w:asciiTheme="minorHAnsi" w:hAnsiTheme="minorHAnsi" w:cstheme="minorHAnsi"/>
          <w:sz w:val="20"/>
          <w:szCs w:val="20"/>
        </w:rPr>
        <w:t xml:space="preserve">Il Titolare del trattamento dati è </w:t>
      </w:r>
      <w:r w:rsidR="00342180" w:rsidRPr="00342180">
        <w:rPr>
          <w:rFonts w:asciiTheme="minorHAnsi" w:hAnsiTheme="minorHAnsi" w:cstheme="minorHAnsi"/>
          <w:b/>
          <w:bCs/>
          <w:sz w:val="20"/>
          <w:szCs w:val="20"/>
        </w:rPr>
        <w:t>SCUOLA DELL’INFANZIA EMMA PEREGO OSCULATI</w:t>
      </w:r>
      <w:r w:rsidRPr="00342180">
        <w:rPr>
          <w:rFonts w:asciiTheme="minorHAnsi" w:hAnsiTheme="minorHAnsi" w:cstheme="minorHAnsi"/>
          <w:sz w:val="20"/>
          <w:szCs w:val="20"/>
        </w:rPr>
        <w:t>, con sede legale in</w:t>
      </w:r>
      <w:r w:rsidR="00342180" w:rsidRPr="00342180">
        <w:rPr>
          <w:rFonts w:asciiTheme="minorHAnsi" w:hAnsiTheme="minorHAnsi" w:cstheme="minorHAnsi"/>
          <w:sz w:val="20"/>
          <w:szCs w:val="20"/>
        </w:rPr>
        <w:t xml:space="preserve"> </w:t>
      </w:r>
      <w:r w:rsidR="00342180" w:rsidRPr="00342180">
        <w:rPr>
          <w:rFonts w:asciiTheme="minorHAnsi" w:hAnsiTheme="minorHAnsi" w:cstheme="minorHAnsi"/>
          <w:sz w:val="20"/>
          <w:szCs w:val="20"/>
        </w:rPr>
        <w:t xml:space="preserve">Via </w:t>
      </w:r>
      <w:r w:rsidR="00342180" w:rsidRPr="00342180">
        <w:rPr>
          <w:rFonts w:asciiTheme="minorHAnsi" w:hAnsiTheme="minorHAnsi" w:cstheme="minorHAnsi"/>
          <w:bCs/>
          <w:sz w:val="20"/>
          <w:szCs w:val="20"/>
        </w:rPr>
        <w:t>Giovanni XXIII n. 8, 22040 Brenna (Co)</w:t>
      </w:r>
      <w:r w:rsidRPr="00342180">
        <w:rPr>
          <w:rFonts w:asciiTheme="minorHAnsi" w:hAnsiTheme="minorHAnsi" w:cstheme="minorHAnsi"/>
          <w:sz w:val="20"/>
          <w:szCs w:val="20"/>
        </w:rPr>
        <w:t xml:space="preserve">, nella persona del suo Legale Rappresentante pro-tempore, che potrà contattare per qualsiasi informazione tramite telefono: </w:t>
      </w:r>
      <w:r w:rsidR="00342180" w:rsidRPr="00342180">
        <w:rPr>
          <w:rFonts w:asciiTheme="minorHAnsi" w:hAnsiTheme="minorHAnsi" w:cstheme="minorHAnsi"/>
          <w:sz w:val="20"/>
          <w:szCs w:val="20"/>
        </w:rPr>
        <w:t>+39.031.797160</w:t>
      </w:r>
      <w:r w:rsidRPr="00342180">
        <w:rPr>
          <w:rFonts w:asciiTheme="minorHAnsi" w:hAnsiTheme="minorHAnsi" w:cstheme="minorHAnsi"/>
          <w:sz w:val="20"/>
          <w:szCs w:val="20"/>
        </w:rPr>
        <w:t xml:space="preserve">, e-mail: </w:t>
      </w:r>
      <w:hyperlink r:id="rId11" w:history="1">
        <w:r w:rsidR="00342180" w:rsidRPr="00342180">
          <w:rPr>
            <w:rStyle w:val="Collegamentoipertestuale"/>
            <w:rFonts w:asciiTheme="minorHAnsi" w:hAnsiTheme="minorHAnsi" w:cstheme="minorHAnsi"/>
            <w:sz w:val="20"/>
            <w:szCs w:val="20"/>
          </w:rPr>
          <w:t>cdabrenna.infanzia@gmail.com</w:t>
        </w:r>
      </w:hyperlink>
      <w:r w:rsidR="00342180" w:rsidRPr="00342180">
        <w:rPr>
          <w:rFonts w:asciiTheme="minorHAnsi" w:hAnsiTheme="minorHAnsi" w:cstheme="minorHAnsi"/>
          <w:sz w:val="20"/>
          <w:szCs w:val="20"/>
        </w:rPr>
        <w:t xml:space="preserve"> </w:t>
      </w:r>
    </w:p>
    <w:p w14:paraId="740CEFE1" w14:textId="77777777" w:rsidR="00342180" w:rsidRDefault="00342180" w:rsidP="00BB44D0">
      <w:pPr>
        <w:pStyle w:val="Nessunaspaziatura"/>
        <w:jc w:val="both"/>
        <w:rPr>
          <w:rStyle w:val="Nessuno"/>
          <w:rFonts w:eastAsia="Candara" w:cs="Calibri"/>
          <w:noProof/>
          <w:sz w:val="20"/>
          <w:szCs w:val="20"/>
          <w:lang w:eastAsia="it-IT"/>
        </w:rPr>
      </w:pPr>
    </w:p>
    <w:p w14:paraId="61D4E093" w14:textId="77777777" w:rsidR="00342180" w:rsidRDefault="00342180" w:rsidP="00BB44D0">
      <w:pPr>
        <w:pStyle w:val="Nessunaspaziatura"/>
        <w:jc w:val="both"/>
        <w:rPr>
          <w:rStyle w:val="Nessuno"/>
          <w:rFonts w:eastAsia="Candara" w:cs="Calibri"/>
          <w:noProof/>
          <w:sz w:val="20"/>
          <w:szCs w:val="20"/>
          <w:lang w:eastAsia="it-IT"/>
        </w:rPr>
      </w:pPr>
    </w:p>
    <w:p w14:paraId="40E4B414" w14:textId="77777777" w:rsidR="00342180" w:rsidRDefault="00342180" w:rsidP="00BB44D0">
      <w:pPr>
        <w:pStyle w:val="Nessunaspaziatura"/>
        <w:jc w:val="both"/>
        <w:rPr>
          <w:rStyle w:val="Nessuno"/>
          <w:rFonts w:eastAsia="Candara" w:cs="Calibri"/>
          <w:noProof/>
          <w:sz w:val="20"/>
          <w:szCs w:val="20"/>
          <w:lang w:eastAsia="it-IT"/>
        </w:rPr>
      </w:pPr>
    </w:p>
    <w:p w14:paraId="41CE8189" w14:textId="77777777" w:rsidR="009E01CC" w:rsidRDefault="009E01CC" w:rsidP="00BB44D0">
      <w:pPr>
        <w:pStyle w:val="Nessunaspaziatura"/>
        <w:jc w:val="both"/>
        <w:rPr>
          <w:rFonts w:cs="Calibri"/>
          <w:b/>
          <w:sz w:val="20"/>
          <w:szCs w:val="20"/>
        </w:rPr>
      </w:pPr>
      <w:r w:rsidRPr="004E712E">
        <w:rPr>
          <w:rFonts w:cs="Calibri"/>
          <w:noProof/>
          <w:sz w:val="18"/>
          <w:szCs w:val="18"/>
        </w:rPr>
        <w:lastRenderedPageBreak/>
        <w:drawing>
          <wp:inline distT="0" distB="0" distL="0" distR="0" wp14:anchorId="23891AA1" wp14:editId="780FEDB9">
            <wp:extent cx="416560" cy="470535"/>
            <wp:effectExtent l="0" t="0" r="2540" b="5715"/>
            <wp:docPr id="214664628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560" cy="470535"/>
                    </a:xfrm>
                    <a:prstGeom prst="rect">
                      <a:avLst/>
                    </a:prstGeom>
                    <a:noFill/>
                    <a:ln>
                      <a:noFill/>
                    </a:ln>
                  </pic:spPr>
                </pic:pic>
              </a:graphicData>
            </a:graphic>
          </wp:inline>
        </w:drawing>
      </w:r>
    </w:p>
    <w:p w14:paraId="67B4552C" w14:textId="77777777" w:rsidR="009E01CC" w:rsidRPr="00342180" w:rsidRDefault="009E01CC" w:rsidP="009E01CC">
      <w:pPr>
        <w:pStyle w:val="Nessunaspaziatura"/>
        <w:jc w:val="both"/>
        <w:rPr>
          <w:rFonts w:cs="Calibri"/>
          <w:b/>
          <w:sz w:val="20"/>
          <w:szCs w:val="20"/>
        </w:rPr>
      </w:pPr>
      <w:r w:rsidRPr="00342180">
        <w:rPr>
          <w:rFonts w:cs="Calibri"/>
          <w:b/>
          <w:sz w:val="20"/>
          <w:szCs w:val="20"/>
        </w:rPr>
        <w:t>IL RESPONSABILE DELLA PROTEZIONE DEI DATI È STATO NOMINATO? QUALI SONO I SUOI DATI DI CONTATTO?</w:t>
      </w:r>
    </w:p>
    <w:p w14:paraId="4B711227" w14:textId="1BD3E600" w:rsidR="00342180" w:rsidRPr="00342180" w:rsidRDefault="00342180" w:rsidP="00342180">
      <w:pPr>
        <w:pStyle w:val="Nessunaspaziatura"/>
        <w:jc w:val="both"/>
        <w:rPr>
          <w:rFonts w:asciiTheme="minorHAnsi" w:hAnsiTheme="minorHAnsi" w:cstheme="minorHAnsi"/>
          <w:sz w:val="20"/>
          <w:szCs w:val="20"/>
        </w:rPr>
      </w:pPr>
      <w:r w:rsidRPr="00342180">
        <w:rPr>
          <w:rFonts w:asciiTheme="minorHAnsi" w:hAnsiTheme="minorHAnsi" w:cstheme="minorHAnsi"/>
          <w:b/>
          <w:bCs/>
          <w:sz w:val="20"/>
          <w:szCs w:val="20"/>
        </w:rPr>
        <w:t>SCUOLA DELL’INFANZIA EMMA PEREGO OSCULATI</w:t>
      </w:r>
      <w:r w:rsidRPr="00342180">
        <w:rPr>
          <w:rFonts w:asciiTheme="minorHAnsi" w:hAnsiTheme="minorHAnsi" w:cstheme="minorHAnsi"/>
          <w:bCs/>
          <w:sz w:val="20"/>
          <w:szCs w:val="20"/>
        </w:rPr>
        <w:t xml:space="preserve"> </w:t>
      </w:r>
      <w:r w:rsidR="009E01CC" w:rsidRPr="00342180">
        <w:rPr>
          <w:rFonts w:asciiTheme="minorHAnsi" w:hAnsiTheme="minorHAnsi" w:cstheme="minorHAnsi"/>
          <w:sz w:val="20"/>
          <w:szCs w:val="20"/>
        </w:rPr>
        <w:t xml:space="preserve">ha nominato il proprio Responsabile della protezione dei dati (RPD/DPO - Data </w:t>
      </w:r>
      <w:proofErr w:type="spellStart"/>
      <w:r w:rsidR="009E01CC" w:rsidRPr="00342180">
        <w:rPr>
          <w:rFonts w:asciiTheme="minorHAnsi" w:hAnsiTheme="minorHAnsi" w:cstheme="minorHAnsi"/>
          <w:sz w:val="20"/>
          <w:szCs w:val="20"/>
        </w:rPr>
        <w:t>Protection</w:t>
      </w:r>
      <w:proofErr w:type="spellEnd"/>
      <w:r w:rsidR="009E01CC" w:rsidRPr="00342180">
        <w:rPr>
          <w:rFonts w:asciiTheme="minorHAnsi" w:hAnsiTheme="minorHAnsi" w:cstheme="minorHAnsi"/>
          <w:sz w:val="20"/>
          <w:szCs w:val="20"/>
        </w:rPr>
        <w:t xml:space="preserve"> </w:t>
      </w:r>
      <w:proofErr w:type="spellStart"/>
      <w:r w:rsidR="009E01CC" w:rsidRPr="00342180">
        <w:rPr>
          <w:rFonts w:asciiTheme="minorHAnsi" w:hAnsiTheme="minorHAnsi" w:cstheme="minorHAnsi"/>
          <w:sz w:val="20"/>
          <w:szCs w:val="20"/>
        </w:rPr>
        <w:t>Officer</w:t>
      </w:r>
      <w:proofErr w:type="spellEnd"/>
      <w:r w:rsidR="009E01CC" w:rsidRPr="00342180">
        <w:rPr>
          <w:rFonts w:asciiTheme="minorHAnsi" w:hAnsiTheme="minorHAnsi" w:cstheme="minorHAnsi"/>
          <w:sz w:val="20"/>
          <w:szCs w:val="20"/>
        </w:rPr>
        <w:t>) ai sensi degli artt. 37, 38 e 39 del GDPR. Il DPO è reperibile presso la sede del Titolare</w:t>
      </w:r>
      <w:r w:rsidR="009E01CC" w:rsidRPr="00342180">
        <w:rPr>
          <w:rFonts w:asciiTheme="minorHAnsi" w:hAnsiTheme="minorHAnsi" w:cstheme="minorHAnsi"/>
          <w:b/>
          <w:bCs/>
          <w:sz w:val="20"/>
          <w:szCs w:val="20"/>
        </w:rPr>
        <w:t xml:space="preserve"> </w:t>
      </w:r>
      <w:r w:rsidR="009E01CC" w:rsidRPr="00342180">
        <w:rPr>
          <w:rFonts w:asciiTheme="minorHAnsi" w:hAnsiTheme="minorHAnsi" w:cstheme="minorHAnsi"/>
          <w:sz w:val="20"/>
          <w:szCs w:val="20"/>
        </w:rPr>
        <w:t xml:space="preserve">sopra indicata e via e-mail scrivendo a: </w:t>
      </w:r>
      <w:hyperlink r:id="rId13" w:history="1">
        <w:r w:rsidRPr="00342180">
          <w:rPr>
            <w:rStyle w:val="Collegamentoipertestuale"/>
            <w:rFonts w:asciiTheme="minorHAnsi" w:hAnsiTheme="minorHAnsi" w:cstheme="minorHAnsi"/>
            <w:bCs/>
            <w:sz w:val="20"/>
            <w:szCs w:val="20"/>
          </w:rPr>
          <w:t>dpo.infanziaosculati@dpoprofessionalservice.it</w:t>
        </w:r>
      </w:hyperlink>
    </w:p>
    <w:p w14:paraId="09D187E5" w14:textId="77777777" w:rsidR="008365CC" w:rsidRPr="008D4DDA" w:rsidRDefault="008365CC" w:rsidP="00BB44D0">
      <w:pPr>
        <w:pStyle w:val="Nessunaspaziatura"/>
        <w:jc w:val="both"/>
        <w:rPr>
          <w:rFonts w:cs="Calibri"/>
          <w:sz w:val="20"/>
          <w:szCs w:val="20"/>
        </w:rPr>
      </w:pPr>
    </w:p>
    <w:p w14:paraId="23333628" w14:textId="514B70A4" w:rsidR="00BB44D0" w:rsidRDefault="009B428A" w:rsidP="00BB44D0">
      <w:pPr>
        <w:pStyle w:val="Nessunaspaziatura"/>
        <w:jc w:val="both"/>
        <w:rPr>
          <w:rFonts w:cs="Calibri"/>
          <w:b/>
          <w:sz w:val="20"/>
          <w:szCs w:val="20"/>
        </w:rPr>
      </w:pPr>
      <w:r>
        <w:rPr>
          <w:rFonts w:cs="Calibri"/>
          <w:b/>
          <w:sz w:val="20"/>
          <w:szCs w:val="20"/>
        </w:rPr>
        <w:t>2</w:t>
      </w:r>
      <w:r w:rsidR="00BB44D0" w:rsidRPr="008D4DDA">
        <w:rPr>
          <w:rFonts w:cs="Calibri"/>
          <w:b/>
          <w:sz w:val="20"/>
          <w:szCs w:val="20"/>
        </w:rPr>
        <w:t>. FINALITÀ DEL TRATTAMENTO, BASE GIURIDICA, PERIODO DI CONSERVAZIONE DEI DATI</w:t>
      </w:r>
      <w:r>
        <w:rPr>
          <w:rFonts w:cs="Calibri"/>
          <w:b/>
          <w:sz w:val="20"/>
          <w:szCs w:val="20"/>
        </w:rPr>
        <w:t>,</w:t>
      </w:r>
      <w:r w:rsidR="00BB44D0" w:rsidRPr="008D4DDA">
        <w:rPr>
          <w:rFonts w:cs="Calibri"/>
          <w:b/>
          <w:sz w:val="20"/>
          <w:szCs w:val="20"/>
        </w:rPr>
        <w:t xml:space="preserve"> NATURA DEL CONFERIMENTO</w:t>
      </w:r>
    </w:p>
    <w:p w14:paraId="0D0DB09B" w14:textId="77777777" w:rsidR="009B428A" w:rsidRPr="008D4DDA" w:rsidRDefault="009B428A" w:rsidP="00BB44D0">
      <w:pPr>
        <w:pStyle w:val="Nessunaspaziatura"/>
        <w:jc w:val="both"/>
        <w:rPr>
          <w:rFonts w:cs="Calibri"/>
          <w:b/>
          <w:sz w:val="20"/>
          <w:szCs w:val="20"/>
        </w:rPr>
      </w:pPr>
    </w:p>
    <w:tbl>
      <w:tblPr>
        <w:tblStyle w:val="Grigliatabella"/>
        <w:tblW w:w="0" w:type="auto"/>
        <w:tblLook w:val="04A0" w:firstRow="1" w:lastRow="0" w:firstColumn="1" w:lastColumn="0" w:noHBand="0" w:noVBand="1"/>
      </w:tblPr>
      <w:tblGrid>
        <w:gridCol w:w="2470"/>
        <w:gridCol w:w="4033"/>
        <w:gridCol w:w="2166"/>
        <w:gridCol w:w="1810"/>
      </w:tblGrid>
      <w:tr w:rsidR="00084C58" w:rsidRPr="008D4DDA" w14:paraId="6A647964" w14:textId="77777777" w:rsidTr="00D65D5F">
        <w:tc>
          <w:tcPr>
            <w:tcW w:w="0" w:type="auto"/>
            <w:shd w:val="clear" w:color="auto" w:fill="E7E6E6"/>
          </w:tcPr>
          <w:p w14:paraId="750495E9" w14:textId="77777777" w:rsidR="009B428A" w:rsidRDefault="00342180" w:rsidP="009B428A">
            <w:pPr>
              <w:spacing w:after="0" w:line="240" w:lineRule="auto"/>
              <w:jc w:val="both"/>
              <w:rPr>
                <w:rFonts w:cs="Calibri"/>
                <w:b/>
                <w:sz w:val="18"/>
                <w:szCs w:val="18"/>
              </w:rPr>
            </w:pPr>
            <w:r>
              <w:rPr>
                <w:rFonts w:cs="Calibri"/>
                <w:b/>
                <w:sz w:val="18"/>
                <w:szCs w:val="18"/>
              </w:rPr>
              <w:pict w14:anchorId="5AB536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mso-position-horizontal-relative:char;mso-position-vertical-relative:line">
                  <v:imagedata r:id="rId14" o:title=""/>
                </v:shape>
              </w:pict>
            </w:r>
            <w:r w:rsidR="009B428A" w:rsidRPr="006F24A4">
              <w:rPr>
                <w:rFonts w:cs="Calibri"/>
                <w:b/>
                <w:sz w:val="18"/>
                <w:szCs w:val="18"/>
              </w:rPr>
              <w:t>FINALITÀ DEL TRATTAMENTO</w:t>
            </w:r>
          </w:p>
          <w:p w14:paraId="5022ADAB" w14:textId="5B80C1E4" w:rsidR="009B428A" w:rsidRPr="008D4DDA" w:rsidRDefault="009B428A" w:rsidP="009B428A">
            <w:pPr>
              <w:pStyle w:val="Nessunaspaziatura"/>
              <w:rPr>
                <w:rFonts w:cs="Calibri"/>
                <w:b/>
                <w:bCs/>
                <w:sz w:val="20"/>
                <w:szCs w:val="20"/>
              </w:rPr>
            </w:pPr>
          </w:p>
        </w:tc>
        <w:tc>
          <w:tcPr>
            <w:tcW w:w="0" w:type="auto"/>
            <w:shd w:val="clear" w:color="auto" w:fill="E7E6E6"/>
          </w:tcPr>
          <w:p w14:paraId="5D6D5296" w14:textId="02B18C27" w:rsidR="009B428A" w:rsidRPr="008D4DDA" w:rsidRDefault="00342180" w:rsidP="009B428A">
            <w:pPr>
              <w:pStyle w:val="Nessunaspaziatura"/>
              <w:rPr>
                <w:rFonts w:cs="Calibri"/>
                <w:b/>
                <w:bCs/>
                <w:sz w:val="20"/>
                <w:szCs w:val="20"/>
                <w:lang w:eastAsia="it-IT"/>
              </w:rPr>
            </w:pPr>
            <w:r>
              <w:rPr>
                <w:rFonts w:cs="Calibri"/>
                <w:b/>
                <w:sz w:val="18"/>
                <w:szCs w:val="18"/>
              </w:rPr>
              <w:pict w14:anchorId="6F2F3FDA">
                <v:shape id="_x0000_i1026" type="#_x0000_t75" style="width:36.5pt;height:37.5pt;mso-position-horizontal-relative:char;mso-position-vertical-relative:line">
                  <v:imagedata r:id="rId15" o:title=""/>
                </v:shape>
              </w:pict>
            </w:r>
            <w:r w:rsidR="009B428A" w:rsidRPr="006F24A4">
              <w:rPr>
                <w:rFonts w:cs="Calibri"/>
                <w:b/>
                <w:sz w:val="18"/>
                <w:szCs w:val="18"/>
              </w:rPr>
              <w:t>BASE GIURIDICA</w:t>
            </w:r>
          </w:p>
        </w:tc>
        <w:tc>
          <w:tcPr>
            <w:tcW w:w="0" w:type="auto"/>
            <w:shd w:val="clear" w:color="auto" w:fill="E7E6E6"/>
          </w:tcPr>
          <w:p w14:paraId="460619B0" w14:textId="133D0546" w:rsidR="009B428A" w:rsidRPr="008D4DDA" w:rsidRDefault="00342180" w:rsidP="009B428A">
            <w:pPr>
              <w:pStyle w:val="Nessunaspaziatura"/>
              <w:rPr>
                <w:rFonts w:cs="Calibri"/>
                <w:b/>
                <w:bCs/>
                <w:sz w:val="20"/>
                <w:szCs w:val="20"/>
              </w:rPr>
            </w:pPr>
            <w:r>
              <w:rPr>
                <w:rFonts w:cs="Calibri"/>
                <w:b/>
                <w:sz w:val="18"/>
                <w:szCs w:val="18"/>
              </w:rPr>
              <w:pict w14:anchorId="4C4BCE7A">
                <v:shape id="_x0000_i1027" type="#_x0000_t75" style="width:33.5pt;height:33.5pt;mso-position-horizontal-relative:char;mso-position-vertical-relative:line">
                  <v:imagedata r:id="rId16" o:title=""/>
                </v:shape>
              </w:pict>
            </w:r>
            <w:r w:rsidR="009B428A" w:rsidRPr="006F24A4">
              <w:rPr>
                <w:rFonts w:cs="Calibri"/>
                <w:b/>
                <w:sz w:val="18"/>
                <w:szCs w:val="18"/>
              </w:rPr>
              <w:t>PERIODO CONSERVAZIONE DATI</w:t>
            </w:r>
          </w:p>
        </w:tc>
        <w:tc>
          <w:tcPr>
            <w:tcW w:w="0" w:type="auto"/>
            <w:shd w:val="clear" w:color="auto" w:fill="E7E6E6"/>
          </w:tcPr>
          <w:p w14:paraId="73143C91" w14:textId="5686A0BE" w:rsidR="009B428A" w:rsidRPr="008D4DDA" w:rsidRDefault="00342180" w:rsidP="009B428A">
            <w:pPr>
              <w:pStyle w:val="Nessunaspaziatura"/>
              <w:rPr>
                <w:rFonts w:cs="Calibri"/>
                <w:b/>
                <w:bCs/>
                <w:sz w:val="20"/>
                <w:szCs w:val="20"/>
              </w:rPr>
            </w:pPr>
            <w:r>
              <w:rPr>
                <w:rFonts w:cs="Calibri"/>
                <w:b/>
                <w:sz w:val="18"/>
                <w:szCs w:val="18"/>
              </w:rPr>
              <w:pict w14:anchorId="0F33EFE3">
                <v:shape id="_x0000_i1028" type="#_x0000_t75" style="width:18.5pt;height:32pt;mso-position-horizontal-relative:char;mso-position-vertical-relative:line">
                  <v:imagedata r:id="rId17" o:title=""/>
                </v:shape>
              </w:pict>
            </w:r>
            <w:r w:rsidR="009B428A" w:rsidRPr="00BD11BB">
              <w:rPr>
                <w:rFonts w:cs="Calibri"/>
                <w:b/>
                <w:sz w:val="18"/>
                <w:szCs w:val="18"/>
              </w:rPr>
              <w:t xml:space="preserve"> </w:t>
            </w:r>
            <w:r w:rsidR="009B428A" w:rsidRPr="006F24A4">
              <w:rPr>
                <w:rFonts w:cs="Calibri"/>
                <w:b/>
                <w:sz w:val="18"/>
                <w:szCs w:val="18"/>
              </w:rPr>
              <w:t>NATURA DEL CONFERIMENTO</w:t>
            </w:r>
          </w:p>
        </w:tc>
      </w:tr>
      <w:tr w:rsidR="00084C58" w:rsidRPr="008D4DDA" w14:paraId="1C21DB85" w14:textId="77777777" w:rsidTr="009B3B34">
        <w:tc>
          <w:tcPr>
            <w:tcW w:w="0" w:type="auto"/>
          </w:tcPr>
          <w:p w14:paraId="13E0CD24" w14:textId="737F6D11" w:rsidR="00D94D76" w:rsidRPr="008D4DDA" w:rsidRDefault="00D94D76" w:rsidP="00A0452F">
            <w:pPr>
              <w:pStyle w:val="Nessunaspaziatura"/>
              <w:rPr>
                <w:rFonts w:cs="Calibri"/>
                <w:sz w:val="20"/>
                <w:szCs w:val="20"/>
                <w:lang w:eastAsia="it-IT"/>
              </w:rPr>
            </w:pPr>
            <w:r w:rsidRPr="008D4DDA">
              <w:rPr>
                <w:rFonts w:cs="Calibri"/>
                <w:sz w:val="20"/>
                <w:szCs w:val="20"/>
                <w:lang w:eastAsia="it-IT"/>
              </w:rPr>
              <w:t xml:space="preserve">Navigazione sul presente sito web. </w:t>
            </w:r>
          </w:p>
          <w:p w14:paraId="322A9F31" w14:textId="77777777" w:rsidR="00D94D76" w:rsidRPr="008D4DDA" w:rsidRDefault="00D94D76" w:rsidP="00A0452F">
            <w:pPr>
              <w:pStyle w:val="Nessunaspaziatura"/>
              <w:rPr>
                <w:rFonts w:eastAsia="Times New Roman" w:cs="Calibri"/>
                <w:color w:val="282828"/>
                <w:sz w:val="20"/>
                <w:szCs w:val="20"/>
                <w:lang w:eastAsia="it-IT"/>
              </w:rPr>
            </w:pPr>
            <w:r w:rsidRPr="008D4DDA">
              <w:rPr>
                <w:rFonts w:eastAsia="Times New Roman" w:cs="Calibri"/>
                <w:color w:val="282828"/>
                <w:sz w:val="20"/>
                <w:szCs w:val="20"/>
                <w:lang w:eastAsia="it-IT"/>
              </w:rPr>
              <w:t>I dati necessari per la fruizione dei servizi web, vengono anche trattati allo scopo di:</w:t>
            </w:r>
          </w:p>
          <w:p w14:paraId="2829EEB9" w14:textId="77777777" w:rsidR="00D94D76" w:rsidRPr="008D4DDA" w:rsidRDefault="00D94D76" w:rsidP="00A0452F">
            <w:pPr>
              <w:pStyle w:val="Nessunaspaziatura"/>
              <w:rPr>
                <w:rFonts w:cs="Calibri"/>
                <w:sz w:val="20"/>
                <w:szCs w:val="20"/>
                <w:lang w:eastAsia="it-IT"/>
              </w:rPr>
            </w:pPr>
            <w:r w:rsidRPr="008D4DDA">
              <w:rPr>
                <w:rFonts w:cs="Calibri"/>
                <w:sz w:val="20"/>
                <w:szCs w:val="20"/>
                <w:lang w:eastAsia="it-IT"/>
              </w:rPr>
              <w:t>•ottenere informazioni statistiche sull'uso dei servizi (pagine più visitate, numero di visitatori per fascia oraria o giornaliera, aree geografiche di provenienza, ecc.);</w:t>
            </w:r>
          </w:p>
          <w:p w14:paraId="2B91CEC4" w14:textId="7EF034FD" w:rsidR="00D94D76" w:rsidRPr="008D4DDA" w:rsidRDefault="00D94D76" w:rsidP="00A0452F">
            <w:pPr>
              <w:pStyle w:val="Nessunaspaziatura"/>
              <w:rPr>
                <w:rFonts w:cs="Calibri"/>
                <w:sz w:val="20"/>
                <w:szCs w:val="20"/>
                <w:lang w:eastAsia="it-IT"/>
              </w:rPr>
            </w:pPr>
            <w:r w:rsidRPr="008D4DDA">
              <w:rPr>
                <w:rFonts w:cs="Calibri"/>
                <w:sz w:val="20"/>
                <w:szCs w:val="20"/>
                <w:lang w:eastAsia="it-IT"/>
              </w:rPr>
              <w:t>•controllare il corretto funzionamento dei servizi offerti.</w:t>
            </w:r>
          </w:p>
        </w:tc>
        <w:tc>
          <w:tcPr>
            <w:tcW w:w="0" w:type="auto"/>
          </w:tcPr>
          <w:p w14:paraId="114B2CAD" w14:textId="1B63E9D0" w:rsidR="00D94D76" w:rsidRPr="008D4DDA" w:rsidRDefault="00D94D76" w:rsidP="00A0452F">
            <w:pPr>
              <w:pStyle w:val="Nessunaspaziatura"/>
              <w:rPr>
                <w:rFonts w:cs="Calibri"/>
                <w:sz w:val="20"/>
                <w:szCs w:val="20"/>
                <w:shd w:val="clear" w:color="auto" w:fill="FFFFFF"/>
              </w:rPr>
            </w:pPr>
            <w:r w:rsidRPr="008D4DDA">
              <w:rPr>
                <w:rFonts w:cs="Calibri"/>
                <w:sz w:val="20"/>
                <w:szCs w:val="20"/>
                <w:shd w:val="clear" w:color="auto" w:fill="FFFFFF"/>
              </w:rPr>
              <w:t>Il trattamento è necessario per il perseguimento del legittimo interesse del titolare del trattamento o di terzi, a condizione che non prevalgano gli interessi o i diritti e le libertà fondamentali dell’interessato che richiedono la protezione dei dati personali, tenuto conto delle ragionevoli aspettative nutrite dall’interessato e le attività strettamente necessarie al funzionamento del sito e alla navigazione stessa</w:t>
            </w:r>
            <w:r w:rsidR="00084C58">
              <w:rPr>
                <w:rFonts w:cs="Calibri"/>
                <w:sz w:val="20"/>
                <w:szCs w:val="20"/>
                <w:shd w:val="clear" w:color="auto" w:fill="FFFFFF"/>
              </w:rPr>
              <w:t>.</w:t>
            </w:r>
          </w:p>
          <w:p w14:paraId="0BFD9B5B" w14:textId="5DEF9590" w:rsidR="00D94D76" w:rsidRPr="008D4DDA" w:rsidRDefault="00D94D76" w:rsidP="00A0452F">
            <w:pPr>
              <w:pStyle w:val="Nessunaspaziatura"/>
              <w:rPr>
                <w:rFonts w:cs="Calibri"/>
                <w:sz w:val="20"/>
                <w:szCs w:val="20"/>
                <w:shd w:val="clear" w:color="auto" w:fill="FFFFFF"/>
              </w:rPr>
            </w:pPr>
            <w:r w:rsidRPr="008D4DDA">
              <w:rPr>
                <w:rFonts w:cs="Calibri"/>
                <w:sz w:val="20"/>
                <w:szCs w:val="20"/>
                <w:shd w:val="clear" w:color="auto" w:fill="FFFFFF"/>
              </w:rPr>
              <w:t xml:space="preserve">(Art. 6, par. 1 lett. f e </w:t>
            </w:r>
            <w:r w:rsidR="00DD6B80" w:rsidRPr="008D4DDA">
              <w:rPr>
                <w:rFonts w:cs="Calibri"/>
                <w:sz w:val="20"/>
                <w:szCs w:val="20"/>
                <w:shd w:val="clear" w:color="auto" w:fill="FFFFFF"/>
              </w:rPr>
              <w:t>C</w:t>
            </w:r>
            <w:r w:rsidRPr="008D4DDA">
              <w:rPr>
                <w:rFonts w:cs="Calibri"/>
                <w:sz w:val="20"/>
                <w:szCs w:val="20"/>
                <w:shd w:val="clear" w:color="auto" w:fill="FFFFFF"/>
              </w:rPr>
              <w:t>47 del GDPR)</w:t>
            </w:r>
          </w:p>
          <w:p w14:paraId="1B3DA683" w14:textId="5C1D807A" w:rsidR="00D94D76" w:rsidRPr="008D4DDA" w:rsidRDefault="00084C58" w:rsidP="00A0452F">
            <w:pPr>
              <w:pStyle w:val="Nessunaspaziatura"/>
              <w:rPr>
                <w:rFonts w:cs="Calibri"/>
                <w:sz w:val="20"/>
                <w:szCs w:val="20"/>
                <w:lang w:eastAsia="it-IT"/>
              </w:rPr>
            </w:pPr>
            <w:r w:rsidRPr="00342180">
              <w:rPr>
                <w:rFonts w:cs="Calibri"/>
                <w:sz w:val="20"/>
                <w:szCs w:val="20"/>
                <w:lang w:eastAsia="it-IT"/>
              </w:rPr>
              <w:t>Agli interessati è garantita</w:t>
            </w:r>
            <w:r w:rsidR="00D94D76" w:rsidRPr="00342180">
              <w:rPr>
                <w:rFonts w:cs="Calibri"/>
                <w:sz w:val="20"/>
                <w:szCs w:val="20"/>
                <w:lang w:eastAsia="it-IT"/>
              </w:rPr>
              <w:t xml:space="preserve"> la possibilità di ottenere, su richiesta, informazioni sul test di bilanciamento effettuato</w:t>
            </w:r>
            <w:r w:rsidRPr="00342180">
              <w:rPr>
                <w:rFonts w:cs="Calibri"/>
                <w:sz w:val="20"/>
                <w:szCs w:val="20"/>
                <w:lang w:eastAsia="it-IT"/>
              </w:rPr>
              <w:t>.</w:t>
            </w:r>
          </w:p>
          <w:p w14:paraId="13B5FC17" w14:textId="4CFCAFE5" w:rsidR="00D94D76" w:rsidRPr="008D4DDA" w:rsidRDefault="00D94D76" w:rsidP="00A0452F">
            <w:pPr>
              <w:pStyle w:val="Nessunaspaziatura"/>
              <w:rPr>
                <w:rFonts w:cs="Calibri"/>
                <w:sz w:val="20"/>
                <w:szCs w:val="20"/>
              </w:rPr>
            </w:pPr>
          </w:p>
        </w:tc>
        <w:tc>
          <w:tcPr>
            <w:tcW w:w="0" w:type="auto"/>
          </w:tcPr>
          <w:p w14:paraId="63DF6564" w14:textId="1C658D73" w:rsidR="00D94D76" w:rsidRPr="008D4DDA" w:rsidRDefault="00D94D76" w:rsidP="00A0452F">
            <w:pPr>
              <w:pStyle w:val="Nessunaspaziatura"/>
              <w:rPr>
                <w:rFonts w:cs="Calibri"/>
                <w:sz w:val="20"/>
                <w:szCs w:val="20"/>
                <w:shd w:val="clear" w:color="auto" w:fill="FFFFFF"/>
              </w:rPr>
            </w:pPr>
            <w:r w:rsidRPr="008D4DDA">
              <w:rPr>
                <w:rFonts w:cs="Calibri"/>
                <w:color w:val="000000"/>
                <w:spacing w:val="15"/>
                <w:sz w:val="20"/>
                <w:szCs w:val="20"/>
              </w:rPr>
              <w:t xml:space="preserve">La conservazione dei dati di navigazione </w:t>
            </w:r>
            <w:r w:rsidR="00084C58">
              <w:rPr>
                <w:rFonts w:cs="Calibri"/>
                <w:color w:val="000000"/>
                <w:spacing w:val="15"/>
                <w:sz w:val="20"/>
                <w:szCs w:val="20"/>
              </w:rPr>
              <w:t>avverrà</w:t>
            </w:r>
            <w:r w:rsidRPr="008D4DDA">
              <w:rPr>
                <w:rFonts w:cs="Calibri"/>
                <w:color w:val="000000"/>
                <w:spacing w:val="15"/>
                <w:sz w:val="20"/>
                <w:szCs w:val="20"/>
              </w:rPr>
              <w:t xml:space="preserve"> </w:t>
            </w:r>
            <w:r w:rsidRPr="008D4DDA">
              <w:rPr>
                <w:rFonts w:cs="Calibri"/>
                <w:sz w:val="20"/>
                <w:szCs w:val="20"/>
                <w:shd w:val="clear" w:color="auto" w:fill="FFFFFF"/>
              </w:rPr>
              <w:t>fino alla durata della sessione di navigazione</w:t>
            </w:r>
            <w:r w:rsidR="00084C58">
              <w:rPr>
                <w:rFonts w:cs="Calibri"/>
                <w:sz w:val="20"/>
                <w:szCs w:val="20"/>
                <w:shd w:val="clear" w:color="auto" w:fill="FFFFFF"/>
              </w:rPr>
              <w:t xml:space="preserve">. </w:t>
            </w:r>
          </w:p>
          <w:p w14:paraId="0C419C73" w14:textId="77777777" w:rsidR="00D94D76" w:rsidRPr="008D4DDA" w:rsidRDefault="00D94D76" w:rsidP="00A0452F">
            <w:pPr>
              <w:pStyle w:val="Nessunaspaziatura"/>
              <w:rPr>
                <w:rFonts w:cs="Calibri"/>
                <w:sz w:val="20"/>
                <w:szCs w:val="20"/>
                <w:shd w:val="clear" w:color="auto" w:fill="FFFFFF"/>
              </w:rPr>
            </w:pPr>
          </w:p>
          <w:p w14:paraId="4C1BA990" w14:textId="77777777" w:rsidR="00D94D76" w:rsidRPr="008D4DDA" w:rsidRDefault="00D94D76" w:rsidP="00A0452F">
            <w:pPr>
              <w:pStyle w:val="Nessunaspaziatura"/>
              <w:rPr>
                <w:rFonts w:cs="Calibri"/>
                <w:sz w:val="20"/>
                <w:szCs w:val="20"/>
                <w:shd w:val="clear" w:color="auto" w:fill="FFFFFF"/>
              </w:rPr>
            </w:pPr>
          </w:p>
          <w:p w14:paraId="5C44E595" w14:textId="77777777" w:rsidR="00D94D76" w:rsidRPr="008D4DDA" w:rsidRDefault="00D94D76" w:rsidP="00A0452F">
            <w:pPr>
              <w:pStyle w:val="Nessunaspaziatura"/>
              <w:rPr>
                <w:rFonts w:cs="Calibri"/>
                <w:sz w:val="20"/>
                <w:szCs w:val="20"/>
                <w:shd w:val="clear" w:color="auto" w:fill="FFFFFF"/>
              </w:rPr>
            </w:pPr>
          </w:p>
          <w:p w14:paraId="5A287106" w14:textId="77777777" w:rsidR="00D94D76" w:rsidRPr="008D4DDA" w:rsidRDefault="00D94D76" w:rsidP="00A0452F">
            <w:pPr>
              <w:pStyle w:val="Nessunaspaziatura"/>
              <w:rPr>
                <w:rFonts w:cs="Calibri"/>
                <w:sz w:val="20"/>
                <w:szCs w:val="20"/>
                <w:shd w:val="clear" w:color="auto" w:fill="FFFFFF"/>
              </w:rPr>
            </w:pPr>
          </w:p>
          <w:p w14:paraId="5C84E299" w14:textId="77777777" w:rsidR="00D94D76" w:rsidRPr="008D4DDA" w:rsidRDefault="00D94D76" w:rsidP="00A0452F">
            <w:pPr>
              <w:pStyle w:val="Nessunaspaziatura"/>
              <w:rPr>
                <w:rFonts w:cs="Calibri"/>
                <w:sz w:val="20"/>
                <w:szCs w:val="20"/>
                <w:shd w:val="clear" w:color="auto" w:fill="FFFFFF"/>
              </w:rPr>
            </w:pPr>
          </w:p>
          <w:p w14:paraId="70F5E53D" w14:textId="77777777" w:rsidR="00D94D76" w:rsidRPr="008D4DDA" w:rsidRDefault="00D94D76" w:rsidP="00A0452F">
            <w:pPr>
              <w:pStyle w:val="Nessunaspaziatura"/>
              <w:rPr>
                <w:rFonts w:cs="Calibri"/>
                <w:sz w:val="20"/>
                <w:szCs w:val="20"/>
                <w:shd w:val="clear" w:color="auto" w:fill="FFFFFF"/>
              </w:rPr>
            </w:pPr>
          </w:p>
          <w:p w14:paraId="24685750" w14:textId="77777777" w:rsidR="00D94D76" w:rsidRPr="008D4DDA" w:rsidRDefault="00D94D76" w:rsidP="00A0452F">
            <w:pPr>
              <w:pStyle w:val="Nessunaspaziatura"/>
              <w:rPr>
                <w:rFonts w:cs="Calibri"/>
                <w:sz w:val="20"/>
                <w:szCs w:val="20"/>
                <w:shd w:val="clear" w:color="auto" w:fill="FFFFFF"/>
              </w:rPr>
            </w:pPr>
          </w:p>
          <w:p w14:paraId="51EA5F2B" w14:textId="77777777" w:rsidR="00D94D76" w:rsidRPr="008D4DDA" w:rsidRDefault="00D94D76" w:rsidP="00A0452F">
            <w:pPr>
              <w:pStyle w:val="Nessunaspaziatura"/>
              <w:rPr>
                <w:rFonts w:cs="Calibri"/>
                <w:sz w:val="20"/>
                <w:szCs w:val="20"/>
                <w:shd w:val="clear" w:color="auto" w:fill="FFFFFF"/>
              </w:rPr>
            </w:pPr>
          </w:p>
          <w:p w14:paraId="2751DCEC" w14:textId="77777777" w:rsidR="00D94D76" w:rsidRPr="008D4DDA" w:rsidRDefault="00D94D76" w:rsidP="00A0452F">
            <w:pPr>
              <w:pStyle w:val="Nessunaspaziatura"/>
              <w:rPr>
                <w:rFonts w:cs="Calibri"/>
                <w:sz w:val="20"/>
                <w:szCs w:val="20"/>
                <w:shd w:val="clear" w:color="auto" w:fill="FFFFFF"/>
              </w:rPr>
            </w:pPr>
          </w:p>
          <w:p w14:paraId="0A951D95" w14:textId="77777777" w:rsidR="00D94D76" w:rsidRPr="008D4DDA" w:rsidRDefault="00D94D76" w:rsidP="00A0452F">
            <w:pPr>
              <w:pStyle w:val="Nessunaspaziatura"/>
              <w:rPr>
                <w:rFonts w:cs="Calibri"/>
                <w:sz w:val="20"/>
                <w:szCs w:val="20"/>
                <w:shd w:val="clear" w:color="auto" w:fill="FFFFFF"/>
              </w:rPr>
            </w:pPr>
          </w:p>
          <w:p w14:paraId="4794AB63" w14:textId="77777777" w:rsidR="00D94D76" w:rsidRPr="008D4DDA" w:rsidRDefault="00D94D76" w:rsidP="00A0452F">
            <w:pPr>
              <w:pStyle w:val="Nessunaspaziatura"/>
              <w:rPr>
                <w:rFonts w:cs="Calibri"/>
                <w:sz w:val="20"/>
                <w:szCs w:val="20"/>
              </w:rPr>
            </w:pPr>
          </w:p>
        </w:tc>
        <w:tc>
          <w:tcPr>
            <w:tcW w:w="0" w:type="auto"/>
          </w:tcPr>
          <w:p w14:paraId="2481BB19" w14:textId="2AEFCC3E" w:rsidR="00D94D76" w:rsidRPr="008D4DDA" w:rsidRDefault="00D94D76" w:rsidP="00A0452F">
            <w:pPr>
              <w:pStyle w:val="Nessunaspaziatura"/>
              <w:rPr>
                <w:rFonts w:cs="Calibri"/>
                <w:sz w:val="20"/>
                <w:szCs w:val="20"/>
                <w:shd w:val="clear" w:color="auto" w:fill="FFFFFF"/>
              </w:rPr>
            </w:pPr>
            <w:r w:rsidRPr="008D4DDA">
              <w:rPr>
                <w:rFonts w:cs="Calibri"/>
                <w:sz w:val="20"/>
                <w:szCs w:val="20"/>
                <w:shd w:val="clear" w:color="auto" w:fill="FFFFFF"/>
              </w:rPr>
              <w:t xml:space="preserve">Il conferimento </w:t>
            </w:r>
            <w:r w:rsidR="00BF4E0A" w:rsidRPr="008D4DDA">
              <w:rPr>
                <w:rFonts w:cs="Calibri"/>
                <w:sz w:val="20"/>
                <w:szCs w:val="20"/>
                <w:shd w:val="clear" w:color="auto" w:fill="FFFFFF"/>
              </w:rPr>
              <w:t xml:space="preserve">dei dati </w:t>
            </w:r>
            <w:r w:rsidRPr="008D4DDA">
              <w:rPr>
                <w:rFonts w:cs="Calibri"/>
                <w:sz w:val="20"/>
                <w:szCs w:val="20"/>
                <w:shd w:val="clear" w:color="auto" w:fill="FFFFFF"/>
              </w:rPr>
              <w:t xml:space="preserve">è necessario per la navigazione </w:t>
            </w:r>
            <w:r w:rsidR="000D676F">
              <w:rPr>
                <w:rFonts w:cs="Calibri"/>
                <w:sz w:val="20"/>
                <w:szCs w:val="20"/>
                <w:shd w:val="clear" w:color="auto" w:fill="FFFFFF"/>
              </w:rPr>
              <w:t>sul</w:t>
            </w:r>
            <w:r w:rsidRPr="008D4DDA">
              <w:rPr>
                <w:rFonts w:cs="Calibri"/>
                <w:sz w:val="20"/>
                <w:szCs w:val="20"/>
                <w:shd w:val="clear" w:color="auto" w:fill="FFFFFF"/>
              </w:rPr>
              <w:t xml:space="preserve"> sito web.</w:t>
            </w:r>
          </w:p>
          <w:p w14:paraId="1FF37C9C" w14:textId="77777777" w:rsidR="00D94D76" w:rsidRPr="008D4DDA" w:rsidRDefault="00D94D76" w:rsidP="00A0452F">
            <w:pPr>
              <w:pStyle w:val="Nessunaspaziatura"/>
              <w:rPr>
                <w:rFonts w:cs="Calibri"/>
                <w:sz w:val="20"/>
                <w:szCs w:val="20"/>
                <w:lang w:eastAsia="it-IT"/>
              </w:rPr>
            </w:pPr>
          </w:p>
          <w:p w14:paraId="5B002DEF" w14:textId="77777777" w:rsidR="00D94D76" w:rsidRPr="008D4DDA" w:rsidRDefault="00D94D76" w:rsidP="00A0452F">
            <w:pPr>
              <w:pStyle w:val="Nessunaspaziatura"/>
              <w:rPr>
                <w:rFonts w:cs="Calibri"/>
                <w:sz w:val="20"/>
                <w:szCs w:val="20"/>
                <w:lang w:eastAsia="it-IT"/>
              </w:rPr>
            </w:pPr>
          </w:p>
          <w:p w14:paraId="30EF0BAF" w14:textId="77777777" w:rsidR="00D94D76" w:rsidRPr="008D4DDA" w:rsidRDefault="00D94D76" w:rsidP="00A0452F">
            <w:pPr>
              <w:pStyle w:val="Nessunaspaziatura"/>
              <w:rPr>
                <w:rFonts w:cs="Calibri"/>
                <w:sz w:val="20"/>
                <w:szCs w:val="20"/>
                <w:lang w:eastAsia="it-IT"/>
              </w:rPr>
            </w:pPr>
          </w:p>
          <w:p w14:paraId="5D9FF497" w14:textId="77777777" w:rsidR="00D94D76" w:rsidRPr="008D4DDA" w:rsidRDefault="00D94D76" w:rsidP="00A0452F">
            <w:pPr>
              <w:pStyle w:val="Nessunaspaziatura"/>
              <w:rPr>
                <w:rFonts w:cs="Calibri"/>
                <w:sz w:val="20"/>
                <w:szCs w:val="20"/>
                <w:lang w:eastAsia="it-IT"/>
              </w:rPr>
            </w:pPr>
          </w:p>
          <w:p w14:paraId="5C7731A6" w14:textId="77777777" w:rsidR="00D94D76" w:rsidRPr="008D4DDA" w:rsidRDefault="00D94D76" w:rsidP="00A0452F">
            <w:pPr>
              <w:pStyle w:val="Nessunaspaziatura"/>
              <w:rPr>
                <w:rFonts w:cs="Calibri"/>
                <w:sz w:val="20"/>
                <w:szCs w:val="20"/>
                <w:lang w:eastAsia="it-IT"/>
              </w:rPr>
            </w:pPr>
          </w:p>
          <w:p w14:paraId="63B8A39D" w14:textId="77777777" w:rsidR="00D94D76" w:rsidRPr="008D4DDA" w:rsidRDefault="00D94D76" w:rsidP="00A0452F">
            <w:pPr>
              <w:pStyle w:val="Nessunaspaziatura"/>
              <w:rPr>
                <w:rFonts w:cs="Calibri"/>
                <w:sz w:val="20"/>
                <w:szCs w:val="20"/>
                <w:lang w:eastAsia="it-IT"/>
              </w:rPr>
            </w:pPr>
          </w:p>
          <w:p w14:paraId="3D69B6F8" w14:textId="77777777" w:rsidR="00D94D76" w:rsidRPr="008D4DDA" w:rsidRDefault="00D94D76" w:rsidP="00A0452F">
            <w:pPr>
              <w:pStyle w:val="Nessunaspaziatura"/>
              <w:rPr>
                <w:rFonts w:cs="Calibri"/>
                <w:sz w:val="20"/>
                <w:szCs w:val="20"/>
                <w:lang w:eastAsia="it-IT"/>
              </w:rPr>
            </w:pPr>
          </w:p>
          <w:p w14:paraId="1B9D2861" w14:textId="77777777" w:rsidR="00D94D76" w:rsidRPr="008D4DDA" w:rsidRDefault="00D94D76" w:rsidP="00A0452F">
            <w:pPr>
              <w:pStyle w:val="Nessunaspaziatura"/>
              <w:rPr>
                <w:rFonts w:cs="Calibri"/>
                <w:sz w:val="20"/>
                <w:szCs w:val="20"/>
                <w:lang w:eastAsia="it-IT"/>
              </w:rPr>
            </w:pPr>
          </w:p>
          <w:p w14:paraId="7722D45F" w14:textId="77777777" w:rsidR="00D94D76" w:rsidRPr="008D4DDA" w:rsidRDefault="00D94D76" w:rsidP="00A0452F">
            <w:pPr>
              <w:pStyle w:val="Nessunaspaziatura"/>
              <w:rPr>
                <w:rFonts w:cs="Calibri"/>
                <w:sz w:val="20"/>
                <w:szCs w:val="20"/>
                <w:lang w:eastAsia="it-IT"/>
              </w:rPr>
            </w:pPr>
          </w:p>
          <w:p w14:paraId="0E3A3720" w14:textId="77777777" w:rsidR="00D94D76" w:rsidRPr="008D4DDA" w:rsidRDefault="00D94D76" w:rsidP="00A0452F">
            <w:pPr>
              <w:pStyle w:val="Nessunaspaziatura"/>
              <w:rPr>
                <w:rFonts w:cs="Calibri"/>
                <w:sz w:val="20"/>
                <w:szCs w:val="20"/>
                <w:lang w:eastAsia="it-IT"/>
              </w:rPr>
            </w:pPr>
          </w:p>
          <w:p w14:paraId="6A618EC7" w14:textId="77777777" w:rsidR="00D94D76" w:rsidRPr="008D4DDA" w:rsidRDefault="00D94D76" w:rsidP="00A0452F">
            <w:pPr>
              <w:pStyle w:val="Nessunaspaziatura"/>
              <w:rPr>
                <w:rFonts w:cs="Calibri"/>
                <w:sz w:val="20"/>
                <w:szCs w:val="20"/>
                <w:lang w:eastAsia="it-IT"/>
              </w:rPr>
            </w:pPr>
          </w:p>
          <w:p w14:paraId="2D7FD52D" w14:textId="77777777" w:rsidR="00D94D76" w:rsidRPr="008D4DDA" w:rsidRDefault="00D94D76" w:rsidP="00A0452F">
            <w:pPr>
              <w:pStyle w:val="Nessunaspaziatura"/>
              <w:rPr>
                <w:rFonts w:cs="Calibri"/>
                <w:sz w:val="20"/>
                <w:szCs w:val="20"/>
              </w:rPr>
            </w:pPr>
          </w:p>
        </w:tc>
      </w:tr>
      <w:tr w:rsidR="00084C58" w:rsidRPr="008D4DDA" w14:paraId="6C3F6790" w14:textId="77777777" w:rsidTr="009B3B34">
        <w:trPr>
          <w:trHeight w:val="1250"/>
        </w:trPr>
        <w:tc>
          <w:tcPr>
            <w:tcW w:w="0" w:type="auto"/>
          </w:tcPr>
          <w:p w14:paraId="77323A92" w14:textId="0EB4A90B" w:rsidR="00BB1AD5" w:rsidRPr="008D4DDA" w:rsidRDefault="00BB1AD5" w:rsidP="00885F2F">
            <w:pPr>
              <w:pStyle w:val="Nessunaspaziatura"/>
              <w:rPr>
                <w:rFonts w:cs="Calibri"/>
                <w:sz w:val="20"/>
                <w:szCs w:val="20"/>
                <w:lang w:eastAsia="it-IT"/>
              </w:rPr>
            </w:pPr>
            <w:r w:rsidRPr="008D4DDA">
              <w:rPr>
                <w:rFonts w:cs="Calibri"/>
                <w:sz w:val="20"/>
                <w:szCs w:val="20"/>
                <w:lang w:eastAsia="it-IT"/>
              </w:rPr>
              <w:t>Utilizzo di cookies e tecnologie equiparabili.</w:t>
            </w:r>
          </w:p>
          <w:p w14:paraId="59EF2B52" w14:textId="5C1DE5DF" w:rsidR="00BB1AD5" w:rsidRPr="008D4DDA" w:rsidRDefault="00BB1AD5" w:rsidP="00885F2F">
            <w:pPr>
              <w:pStyle w:val="Nessunaspaziatura"/>
              <w:rPr>
                <w:rFonts w:cs="Calibri"/>
                <w:sz w:val="20"/>
                <w:szCs w:val="20"/>
                <w:highlight w:val="yellow"/>
                <w:lang w:eastAsia="it-IT"/>
              </w:rPr>
            </w:pPr>
            <w:r w:rsidRPr="008D4DDA">
              <w:rPr>
                <w:rFonts w:cs="Calibri"/>
                <w:sz w:val="20"/>
                <w:szCs w:val="20"/>
                <w:lang w:eastAsia="it-IT"/>
              </w:rPr>
              <w:t xml:space="preserve">Si veda la cookies policy nel </w:t>
            </w:r>
            <w:proofErr w:type="spellStart"/>
            <w:r w:rsidRPr="008D4DDA">
              <w:rPr>
                <w:rFonts w:cs="Calibri"/>
                <w:sz w:val="20"/>
                <w:szCs w:val="20"/>
                <w:lang w:eastAsia="it-IT"/>
              </w:rPr>
              <w:t>footer</w:t>
            </w:r>
            <w:proofErr w:type="spellEnd"/>
            <w:r w:rsidR="00A236EA" w:rsidRPr="008D4DDA">
              <w:rPr>
                <w:rFonts w:cs="Calibri"/>
                <w:sz w:val="20"/>
                <w:szCs w:val="20"/>
                <w:lang w:eastAsia="it-IT"/>
              </w:rPr>
              <w:t xml:space="preserve"> del sito</w:t>
            </w:r>
            <w:r w:rsidR="00191074">
              <w:rPr>
                <w:rFonts w:cs="Calibri"/>
                <w:sz w:val="20"/>
                <w:szCs w:val="20"/>
                <w:lang w:eastAsia="it-IT"/>
              </w:rPr>
              <w:t>.</w:t>
            </w:r>
          </w:p>
        </w:tc>
        <w:tc>
          <w:tcPr>
            <w:tcW w:w="0" w:type="auto"/>
          </w:tcPr>
          <w:p w14:paraId="33C4B8D5" w14:textId="13BE9E6B" w:rsidR="00BB1AD5" w:rsidRPr="008D4DDA" w:rsidRDefault="00BB1AD5" w:rsidP="00885F2F">
            <w:pPr>
              <w:pStyle w:val="Nessunaspaziatura"/>
              <w:rPr>
                <w:rFonts w:cs="Calibri"/>
                <w:sz w:val="20"/>
                <w:szCs w:val="20"/>
                <w:lang w:eastAsia="it-IT"/>
              </w:rPr>
            </w:pPr>
            <w:r w:rsidRPr="008D4DDA">
              <w:rPr>
                <w:rFonts w:cs="Calibri"/>
                <w:sz w:val="20"/>
                <w:szCs w:val="20"/>
                <w:lang w:eastAsia="it-IT"/>
              </w:rPr>
              <w:t xml:space="preserve">Per i cookies e tecnologie equiparabili </w:t>
            </w:r>
            <w:r w:rsidR="00A236EA" w:rsidRPr="008D4DDA">
              <w:rPr>
                <w:rFonts w:cs="Calibri"/>
                <w:sz w:val="20"/>
                <w:szCs w:val="20"/>
                <w:lang w:eastAsia="it-IT"/>
              </w:rPr>
              <w:t>non</w:t>
            </w:r>
            <w:r w:rsidRPr="008D4DDA">
              <w:rPr>
                <w:rFonts w:cs="Calibri"/>
                <w:sz w:val="20"/>
                <w:szCs w:val="20"/>
                <w:lang w:eastAsia="it-IT"/>
              </w:rPr>
              <w:t xml:space="preserve"> tecnici necessari, il trattamento è basato sul consenso al trattamento dei dati personali (art. 6 par. 1 lett. a e C42, C43 del GDPR).</w:t>
            </w:r>
          </w:p>
          <w:p w14:paraId="1ABA6FF6" w14:textId="7A885B27" w:rsidR="00BB1AD5" w:rsidRDefault="00BB1AD5" w:rsidP="00885F2F">
            <w:pPr>
              <w:pStyle w:val="Nessunaspaziatura"/>
              <w:rPr>
                <w:rFonts w:cs="Calibri"/>
                <w:sz w:val="20"/>
                <w:szCs w:val="20"/>
                <w:lang w:eastAsia="it-IT"/>
              </w:rPr>
            </w:pPr>
            <w:r w:rsidRPr="008D4DDA">
              <w:rPr>
                <w:rFonts w:cs="Calibri"/>
                <w:sz w:val="20"/>
                <w:szCs w:val="20"/>
                <w:lang w:eastAsia="it-IT"/>
              </w:rPr>
              <w:t>Il consenso viene prestato attraverso il banner e la cookie policy del sito</w:t>
            </w:r>
            <w:r w:rsidR="00191074">
              <w:rPr>
                <w:rFonts w:cs="Calibri"/>
                <w:sz w:val="20"/>
                <w:szCs w:val="20"/>
                <w:lang w:eastAsia="it-IT"/>
              </w:rPr>
              <w:t>.</w:t>
            </w:r>
          </w:p>
          <w:p w14:paraId="475DD6DC" w14:textId="1CF3A264" w:rsidR="009B428A" w:rsidRPr="008D4DDA" w:rsidRDefault="009B428A" w:rsidP="00885F2F">
            <w:pPr>
              <w:pStyle w:val="Nessunaspaziatura"/>
              <w:rPr>
                <w:rFonts w:cs="Calibri"/>
                <w:sz w:val="20"/>
                <w:szCs w:val="20"/>
              </w:rPr>
            </w:pPr>
          </w:p>
        </w:tc>
        <w:tc>
          <w:tcPr>
            <w:tcW w:w="0" w:type="auto"/>
          </w:tcPr>
          <w:p w14:paraId="7608893D" w14:textId="484F0CC6" w:rsidR="00BB1AD5" w:rsidRPr="008D4DDA" w:rsidRDefault="00A236EA" w:rsidP="00885F2F">
            <w:pPr>
              <w:pStyle w:val="Nessunaspaziatura"/>
              <w:rPr>
                <w:rFonts w:cs="Calibri"/>
                <w:sz w:val="20"/>
                <w:szCs w:val="20"/>
              </w:rPr>
            </w:pPr>
            <w:r w:rsidRPr="008D4DDA">
              <w:rPr>
                <w:rFonts w:cs="Calibri"/>
                <w:sz w:val="20"/>
                <w:szCs w:val="20"/>
                <w:lang w:eastAsia="it-IT"/>
              </w:rPr>
              <w:t xml:space="preserve">Si veda la cookies policy nel </w:t>
            </w:r>
            <w:proofErr w:type="spellStart"/>
            <w:r w:rsidRPr="008D4DDA">
              <w:rPr>
                <w:rFonts w:cs="Calibri"/>
                <w:sz w:val="20"/>
                <w:szCs w:val="20"/>
                <w:lang w:eastAsia="it-IT"/>
              </w:rPr>
              <w:t>footer</w:t>
            </w:r>
            <w:proofErr w:type="spellEnd"/>
            <w:r w:rsidRPr="008D4DDA">
              <w:rPr>
                <w:rFonts w:cs="Calibri"/>
                <w:sz w:val="20"/>
                <w:szCs w:val="20"/>
                <w:lang w:eastAsia="it-IT"/>
              </w:rPr>
              <w:t xml:space="preserve"> del sito</w:t>
            </w:r>
            <w:r w:rsidR="00191074">
              <w:rPr>
                <w:rFonts w:cs="Calibri"/>
                <w:sz w:val="20"/>
                <w:szCs w:val="20"/>
              </w:rPr>
              <w:t>.</w:t>
            </w:r>
          </w:p>
        </w:tc>
        <w:tc>
          <w:tcPr>
            <w:tcW w:w="0" w:type="auto"/>
          </w:tcPr>
          <w:p w14:paraId="4085E8C3" w14:textId="5E9D017D" w:rsidR="00BB1AD5" w:rsidRPr="008D4DDA" w:rsidRDefault="00A236EA" w:rsidP="00885F2F">
            <w:pPr>
              <w:pStyle w:val="Nessunaspaziatura"/>
              <w:rPr>
                <w:rFonts w:cs="Calibri"/>
                <w:sz w:val="20"/>
                <w:szCs w:val="20"/>
              </w:rPr>
            </w:pPr>
            <w:r w:rsidRPr="008D4DDA">
              <w:rPr>
                <w:rFonts w:cs="Calibri"/>
                <w:sz w:val="20"/>
                <w:szCs w:val="20"/>
                <w:lang w:eastAsia="it-IT"/>
              </w:rPr>
              <w:t xml:space="preserve">Si veda la cookies policy nel </w:t>
            </w:r>
            <w:proofErr w:type="spellStart"/>
            <w:r w:rsidRPr="008D4DDA">
              <w:rPr>
                <w:rFonts w:cs="Calibri"/>
                <w:sz w:val="20"/>
                <w:szCs w:val="20"/>
                <w:lang w:eastAsia="it-IT"/>
              </w:rPr>
              <w:t>footer</w:t>
            </w:r>
            <w:proofErr w:type="spellEnd"/>
            <w:r w:rsidRPr="008D4DDA">
              <w:rPr>
                <w:rFonts w:cs="Calibri"/>
                <w:sz w:val="20"/>
                <w:szCs w:val="20"/>
                <w:lang w:eastAsia="it-IT"/>
              </w:rPr>
              <w:t xml:space="preserve"> del sito</w:t>
            </w:r>
            <w:r w:rsidR="00191074">
              <w:rPr>
                <w:rFonts w:cs="Calibri"/>
                <w:sz w:val="20"/>
                <w:szCs w:val="20"/>
              </w:rPr>
              <w:t>.</w:t>
            </w:r>
          </w:p>
        </w:tc>
      </w:tr>
    </w:tbl>
    <w:p w14:paraId="4B371DF6" w14:textId="77777777" w:rsidR="00A84D41" w:rsidRDefault="00A84D41" w:rsidP="009B3B34">
      <w:pPr>
        <w:rPr>
          <w:rFonts w:cs="Calibri"/>
          <w:sz w:val="20"/>
          <w:szCs w:val="20"/>
        </w:rPr>
      </w:pPr>
    </w:p>
    <w:p w14:paraId="79D2A042" w14:textId="2CCCE342" w:rsidR="00590527" w:rsidRPr="008D4DDA" w:rsidRDefault="009B3B34" w:rsidP="009B3B34">
      <w:pPr>
        <w:rPr>
          <w:rFonts w:cs="Calibri"/>
          <w:sz w:val="20"/>
          <w:szCs w:val="20"/>
        </w:rPr>
      </w:pPr>
      <w:r w:rsidRPr="008D4DDA">
        <w:rPr>
          <w:rFonts w:cs="Calibri"/>
          <w:sz w:val="20"/>
          <w:szCs w:val="20"/>
        </w:rPr>
        <w:t>Oltre che per la navigazione, i dati personali saranno trattati per:</w:t>
      </w:r>
    </w:p>
    <w:tbl>
      <w:tblPr>
        <w:tblStyle w:val="Grigliatabella"/>
        <w:tblW w:w="0" w:type="auto"/>
        <w:tblLook w:val="04A0" w:firstRow="1" w:lastRow="0" w:firstColumn="1" w:lastColumn="0" w:noHBand="0" w:noVBand="1"/>
      </w:tblPr>
      <w:tblGrid>
        <w:gridCol w:w="2801"/>
        <w:gridCol w:w="3115"/>
        <w:gridCol w:w="1926"/>
        <w:gridCol w:w="2637"/>
      </w:tblGrid>
      <w:tr w:rsidR="009B428A" w:rsidRPr="008D4DDA" w14:paraId="2CD55790" w14:textId="77777777" w:rsidTr="00EB7D23">
        <w:trPr>
          <w:tblHeader/>
        </w:trPr>
        <w:tc>
          <w:tcPr>
            <w:tcW w:w="0" w:type="auto"/>
            <w:shd w:val="clear" w:color="auto" w:fill="E7E6E6"/>
          </w:tcPr>
          <w:p w14:paraId="23761E09" w14:textId="77777777" w:rsidR="009B428A" w:rsidRDefault="00342180" w:rsidP="009B428A">
            <w:pPr>
              <w:spacing w:after="0" w:line="240" w:lineRule="auto"/>
              <w:jc w:val="both"/>
              <w:rPr>
                <w:rFonts w:cs="Calibri"/>
                <w:b/>
                <w:sz w:val="18"/>
                <w:szCs w:val="18"/>
              </w:rPr>
            </w:pPr>
            <w:r>
              <w:rPr>
                <w:rFonts w:cs="Calibri"/>
                <w:b/>
                <w:sz w:val="18"/>
                <w:szCs w:val="18"/>
              </w:rPr>
              <w:pict w14:anchorId="76728C1D">
                <v:shape id="_x0000_i1029" type="#_x0000_t75" style="width:37.5pt;height:37.5pt;mso-position-horizontal-relative:char;mso-position-vertical-relative:line">
                  <v:imagedata r:id="rId14" o:title=""/>
                </v:shape>
              </w:pict>
            </w:r>
            <w:r w:rsidR="009B428A" w:rsidRPr="006F24A4">
              <w:rPr>
                <w:rFonts w:cs="Calibri"/>
                <w:b/>
                <w:sz w:val="18"/>
                <w:szCs w:val="18"/>
              </w:rPr>
              <w:t>FINALITÀ DEL TRATTAMENTO</w:t>
            </w:r>
          </w:p>
          <w:p w14:paraId="28208943" w14:textId="738F1303" w:rsidR="009B428A" w:rsidRPr="008D4DDA" w:rsidRDefault="009B428A" w:rsidP="009B428A">
            <w:pPr>
              <w:pStyle w:val="Nessunaspaziatura"/>
              <w:contextualSpacing/>
              <w:rPr>
                <w:rFonts w:cs="Calibri"/>
                <w:sz w:val="20"/>
                <w:szCs w:val="20"/>
                <w:lang w:eastAsia="it-IT"/>
              </w:rPr>
            </w:pPr>
          </w:p>
        </w:tc>
        <w:tc>
          <w:tcPr>
            <w:tcW w:w="0" w:type="auto"/>
            <w:shd w:val="clear" w:color="auto" w:fill="E7E6E6"/>
          </w:tcPr>
          <w:p w14:paraId="133EB51E" w14:textId="78CE7F44" w:rsidR="009B428A" w:rsidRPr="008D4DDA" w:rsidRDefault="00342180" w:rsidP="009B428A">
            <w:pPr>
              <w:pStyle w:val="Nessunaspaziatura"/>
              <w:contextualSpacing/>
              <w:rPr>
                <w:rFonts w:cs="Calibri"/>
                <w:sz w:val="20"/>
                <w:szCs w:val="20"/>
                <w:shd w:val="clear" w:color="auto" w:fill="FFFFFF"/>
              </w:rPr>
            </w:pPr>
            <w:r>
              <w:rPr>
                <w:rFonts w:cs="Calibri"/>
                <w:b/>
                <w:sz w:val="18"/>
                <w:szCs w:val="18"/>
              </w:rPr>
              <w:pict w14:anchorId="4D23FDDA">
                <v:shape id="_x0000_i1030" type="#_x0000_t75" style="width:36.5pt;height:37.5pt;mso-position-horizontal-relative:char;mso-position-vertical-relative:line">
                  <v:imagedata r:id="rId15" o:title=""/>
                </v:shape>
              </w:pict>
            </w:r>
            <w:r w:rsidR="009B428A" w:rsidRPr="006F24A4">
              <w:rPr>
                <w:rFonts w:cs="Calibri"/>
                <w:b/>
                <w:sz w:val="18"/>
                <w:szCs w:val="18"/>
              </w:rPr>
              <w:t>BASE GIURIDICA</w:t>
            </w:r>
          </w:p>
        </w:tc>
        <w:tc>
          <w:tcPr>
            <w:tcW w:w="0" w:type="auto"/>
            <w:shd w:val="clear" w:color="auto" w:fill="E7E6E6"/>
          </w:tcPr>
          <w:p w14:paraId="715B7344" w14:textId="61434210" w:rsidR="009B428A" w:rsidRPr="008D4DDA" w:rsidRDefault="00342180" w:rsidP="009B428A">
            <w:pPr>
              <w:rPr>
                <w:rFonts w:cs="Calibri"/>
                <w:spacing w:val="15"/>
                <w:sz w:val="20"/>
                <w:szCs w:val="20"/>
              </w:rPr>
            </w:pPr>
            <w:r>
              <w:rPr>
                <w:rFonts w:cs="Calibri"/>
                <w:b/>
                <w:sz w:val="18"/>
                <w:szCs w:val="18"/>
              </w:rPr>
              <w:pict w14:anchorId="0C27786A">
                <v:shape id="_x0000_i1031" type="#_x0000_t75" style="width:33.5pt;height:33.5pt;mso-position-horizontal-relative:char;mso-position-vertical-relative:line">
                  <v:imagedata r:id="rId16" o:title=""/>
                </v:shape>
              </w:pict>
            </w:r>
            <w:r w:rsidR="009B428A" w:rsidRPr="006F24A4">
              <w:rPr>
                <w:rFonts w:cs="Calibri"/>
                <w:b/>
                <w:sz w:val="18"/>
                <w:szCs w:val="18"/>
              </w:rPr>
              <w:t>PERIODO CONSERVAZIONE DATI</w:t>
            </w:r>
          </w:p>
        </w:tc>
        <w:tc>
          <w:tcPr>
            <w:tcW w:w="0" w:type="auto"/>
            <w:shd w:val="clear" w:color="auto" w:fill="E7E6E6"/>
          </w:tcPr>
          <w:p w14:paraId="36170987" w14:textId="5D919444" w:rsidR="009B428A" w:rsidRPr="008D4DDA" w:rsidRDefault="00342180" w:rsidP="009B428A">
            <w:pPr>
              <w:pStyle w:val="Nessunaspaziatura"/>
              <w:contextualSpacing/>
              <w:rPr>
                <w:rFonts w:cs="Calibri"/>
                <w:sz w:val="20"/>
                <w:szCs w:val="20"/>
                <w:shd w:val="clear" w:color="auto" w:fill="FFFFFF"/>
              </w:rPr>
            </w:pPr>
            <w:r>
              <w:rPr>
                <w:rFonts w:cs="Calibri"/>
                <w:b/>
                <w:sz w:val="18"/>
                <w:szCs w:val="18"/>
              </w:rPr>
              <w:pict w14:anchorId="6301F7F0">
                <v:shape id="_x0000_i1032" type="#_x0000_t75" style="width:18.5pt;height:32pt;mso-position-horizontal-relative:char;mso-position-vertical-relative:line">
                  <v:imagedata r:id="rId17" o:title=""/>
                </v:shape>
              </w:pict>
            </w:r>
            <w:r w:rsidR="009B428A" w:rsidRPr="00BD11BB">
              <w:rPr>
                <w:rFonts w:cs="Calibri"/>
                <w:b/>
                <w:sz w:val="18"/>
                <w:szCs w:val="18"/>
              </w:rPr>
              <w:t xml:space="preserve"> </w:t>
            </w:r>
            <w:r w:rsidR="009B428A" w:rsidRPr="006F24A4">
              <w:rPr>
                <w:rFonts w:cs="Calibri"/>
                <w:b/>
                <w:sz w:val="18"/>
                <w:szCs w:val="18"/>
              </w:rPr>
              <w:t>NATURA DEL CONFERIMENTO</w:t>
            </w:r>
          </w:p>
        </w:tc>
      </w:tr>
      <w:tr w:rsidR="00313550" w:rsidRPr="008D4DDA" w14:paraId="0041A54B" w14:textId="77777777" w:rsidTr="7DD3940E">
        <w:tc>
          <w:tcPr>
            <w:tcW w:w="0" w:type="auto"/>
          </w:tcPr>
          <w:p w14:paraId="0F8CE8C9" w14:textId="1C854F0B" w:rsidR="009B3B34" w:rsidRPr="00342180" w:rsidRDefault="009B3B34" w:rsidP="00A0452F">
            <w:pPr>
              <w:pStyle w:val="Nessunaspaziatura"/>
              <w:rPr>
                <w:rFonts w:cs="Calibri"/>
                <w:sz w:val="20"/>
                <w:szCs w:val="20"/>
                <w:lang w:eastAsia="it-IT"/>
              </w:rPr>
            </w:pPr>
            <w:r w:rsidRPr="00342180">
              <w:rPr>
                <w:rFonts w:cs="Calibri"/>
                <w:b/>
                <w:bCs/>
                <w:sz w:val="20"/>
                <w:szCs w:val="20"/>
                <w:lang w:eastAsia="it-IT"/>
              </w:rPr>
              <w:t>A) CONTATTI</w:t>
            </w:r>
            <w:r w:rsidRPr="00342180">
              <w:rPr>
                <w:rFonts w:cs="Calibri"/>
                <w:sz w:val="20"/>
                <w:szCs w:val="20"/>
                <w:lang w:eastAsia="it-IT"/>
              </w:rPr>
              <w:t>, invio richieste di contatto, informazioni</w:t>
            </w:r>
            <w:r w:rsidR="00A84D41" w:rsidRPr="00342180">
              <w:rPr>
                <w:rFonts w:cs="Calibri"/>
                <w:sz w:val="20"/>
                <w:szCs w:val="20"/>
                <w:lang w:eastAsia="it-IT"/>
              </w:rPr>
              <w:t>.</w:t>
            </w:r>
          </w:p>
          <w:p w14:paraId="2BCB26B6" w14:textId="77777777" w:rsidR="009B3B34" w:rsidRPr="00342180" w:rsidRDefault="009B3B34" w:rsidP="00A0452F">
            <w:pPr>
              <w:pStyle w:val="Nessunaspaziatura"/>
              <w:rPr>
                <w:rFonts w:cs="Calibri"/>
                <w:sz w:val="20"/>
                <w:szCs w:val="20"/>
                <w:lang w:eastAsia="it-IT"/>
              </w:rPr>
            </w:pPr>
          </w:p>
          <w:p w14:paraId="2B98D6BB" w14:textId="77777777" w:rsidR="009B3B34" w:rsidRPr="00342180" w:rsidRDefault="009B3B34" w:rsidP="00A0452F">
            <w:pPr>
              <w:pStyle w:val="Nessunaspaziatura"/>
              <w:rPr>
                <w:rFonts w:cs="Calibri"/>
                <w:sz w:val="20"/>
                <w:szCs w:val="20"/>
                <w:lang w:eastAsia="it-IT"/>
              </w:rPr>
            </w:pPr>
          </w:p>
        </w:tc>
        <w:tc>
          <w:tcPr>
            <w:tcW w:w="0" w:type="auto"/>
          </w:tcPr>
          <w:p w14:paraId="217289C5" w14:textId="37FD119F" w:rsidR="009B3B34" w:rsidRPr="00342180" w:rsidRDefault="00A84D41" w:rsidP="00A0452F">
            <w:pPr>
              <w:pStyle w:val="Nessunaspaziatura"/>
              <w:rPr>
                <w:rFonts w:cs="Calibri"/>
                <w:sz w:val="20"/>
                <w:szCs w:val="20"/>
                <w:lang w:eastAsia="it-IT"/>
              </w:rPr>
            </w:pPr>
            <w:r w:rsidRPr="00342180">
              <w:rPr>
                <w:rFonts w:cs="Calibri"/>
                <w:sz w:val="20"/>
                <w:szCs w:val="20"/>
                <w:lang w:eastAsia="it-IT"/>
              </w:rPr>
              <w:t>I</w:t>
            </w:r>
            <w:r w:rsidR="009B3B34" w:rsidRPr="00342180">
              <w:rPr>
                <w:rFonts w:cs="Calibri"/>
                <w:sz w:val="20"/>
                <w:szCs w:val="20"/>
                <w:lang w:eastAsia="it-IT"/>
              </w:rPr>
              <w:t>l trattamento è necessario all'esecuzione di un contratto di cui l'interessato è parte o all'esecuzione di misure precontrattuali adottate su richiesta dello stesso (C44)</w:t>
            </w:r>
            <w:r w:rsidRPr="00342180">
              <w:rPr>
                <w:rFonts w:cs="Calibri"/>
                <w:sz w:val="20"/>
                <w:szCs w:val="20"/>
                <w:lang w:eastAsia="it-IT"/>
              </w:rPr>
              <w:t>.</w:t>
            </w:r>
          </w:p>
          <w:p w14:paraId="2B4481FF" w14:textId="77777777" w:rsidR="009B3B34" w:rsidRPr="00342180" w:rsidRDefault="00A84D41" w:rsidP="00A0452F">
            <w:pPr>
              <w:pStyle w:val="Nessunaspaziatura"/>
              <w:rPr>
                <w:rFonts w:cs="Calibri"/>
                <w:sz w:val="20"/>
                <w:szCs w:val="20"/>
                <w:lang w:val="en-US" w:eastAsia="it-IT"/>
              </w:rPr>
            </w:pPr>
            <w:r w:rsidRPr="00342180">
              <w:rPr>
                <w:rFonts w:cs="Calibri"/>
                <w:sz w:val="20"/>
                <w:szCs w:val="20"/>
                <w:lang w:val="en-US" w:eastAsia="it-IT"/>
              </w:rPr>
              <w:t>A</w:t>
            </w:r>
            <w:r w:rsidR="009B3B34" w:rsidRPr="00342180">
              <w:rPr>
                <w:rFonts w:cs="Calibri"/>
                <w:sz w:val="20"/>
                <w:szCs w:val="20"/>
                <w:lang w:val="en-US" w:eastAsia="it-IT"/>
              </w:rPr>
              <w:t xml:space="preserve">rt. 6 par. 1 </w:t>
            </w:r>
            <w:proofErr w:type="spellStart"/>
            <w:r w:rsidR="009B3B34" w:rsidRPr="00342180">
              <w:rPr>
                <w:rFonts w:cs="Calibri"/>
                <w:sz w:val="20"/>
                <w:szCs w:val="20"/>
                <w:lang w:val="en-US" w:eastAsia="it-IT"/>
              </w:rPr>
              <w:t>lett</w:t>
            </w:r>
            <w:proofErr w:type="spellEnd"/>
            <w:r w:rsidR="009B3B34" w:rsidRPr="00342180">
              <w:rPr>
                <w:rFonts w:cs="Calibri"/>
                <w:sz w:val="20"/>
                <w:szCs w:val="20"/>
                <w:lang w:val="en-US" w:eastAsia="it-IT"/>
              </w:rPr>
              <w:t>. b) del GDPR</w:t>
            </w:r>
            <w:r w:rsidRPr="00342180">
              <w:rPr>
                <w:rFonts w:cs="Calibri"/>
                <w:sz w:val="20"/>
                <w:szCs w:val="20"/>
                <w:lang w:val="en-US" w:eastAsia="it-IT"/>
              </w:rPr>
              <w:t>.</w:t>
            </w:r>
          </w:p>
          <w:p w14:paraId="421C0922" w14:textId="6497E9EE" w:rsidR="00A84D41" w:rsidRPr="00342180" w:rsidRDefault="00A84D41" w:rsidP="00A0452F">
            <w:pPr>
              <w:pStyle w:val="Nessunaspaziatura"/>
              <w:rPr>
                <w:rFonts w:cs="Calibri"/>
                <w:sz w:val="20"/>
                <w:szCs w:val="20"/>
                <w:lang w:val="en-US" w:eastAsia="it-IT"/>
              </w:rPr>
            </w:pPr>
          </w:p>
        </w:tc>
        <w:tc>
          <w:tcPr>
            <w:tcW w:w="0" w:type="auto"/>
          </w:tcPr>
          <w:p w14:paraId="48972A87" w14:textId="7E3BDB6A" w:rsidR="009B3B34" w:rsidRPr="00342180" w:rsidRDefault="009B3B34" w:rsidP="00A0452F">
            <w:pPr>
              <w:pStyle w:val="Nessunaspaziatura"/>
              <w:rPr>
                <w:rFonts w:cs="Calibri"/>
                <w:sz w:val="20"/>
                <w:szCs w:val="20"/>
                <w:lang w:eastAsia="it-IT"/>
              </w:rPr>
            </w:pPr>
            <w:r w:rsidRPr="00342180">
              <w:rPr>
                <w:rFonts w:cs="Calibri"/>
                <w:sz w:val="20"/>
                <w:szCs w:val="20"/>
                <w:lang w:eastAsia="it-IT"/>
              </w:rPr>
              <w:t xml:space="preserve">Massimo </w:t>
            </w:r>
            <w:r w:rsidR="00373D1E" w:rsidRPr="00342180">
              <w:rPr>
                <w:rFonts w:cs="Calibri"/>
                <w:sz w:val="20"/>
                <w:szCs w:val="20"/>
                <w:lang w:eastAsia="it-IT"/>
              </w:rPr>
              <w:t>12</w:t>
            </w:r>
            <w:r w:rsidRPr="00342180">
              <w:rPr>
                <w:rFonts w:cs="Calibri"/>
                <w:sz w:val="20"/>
                <w:szCs w:val="20"/>
                <w:lang w:eastAsia="it-IT"/>
              </w:rPr>
              <w:t xml:space="preserve"> mesi</w:t>
            </w:r>
            <w:r w:rsidR="00A84D41" w:rsidRPr="00342180">
              <w:rPr>
                <w:rFonts w:cs="Calibri"/>
                <w:sz w:val="20"/>
                <w:szCs w:val="20"/>
                <w:lang w:eastAsia="it-IT"/>
              </w:rPr>
              <w:t>.</w:t>
            </w:r>
          </w:p>
        </w:tc>
        <w:tc>
          <w:tcPr>
            <w:tcW w:w="0" w:type="auto"/>
          </w:tcPr>
          <w:p w14:paraId="6A475A54" w14:textId="77777777" w:rsidR="009B3B34" w:rsidRPr="00342180" w:rsidRDefault="009B3B34" w:rsidP="00A0452F">
            <w:pPr>
              <w:pStyle w:val="Nessunaspaziatura"/>
              <w:rPr>
                <w:rFonts w:cs="Calibri"/>
                <w:sz w:val="20"/>
                <w:szCs w:val="20"/>
                <w:lang w:eastAsia="it-IT"/>
              </w:rPr>
            </w:pPr>
            <w:r w:rsidRPr="00342180">
              <w:rPr>
                <w:rFonts w:cs="Calibri"/>
                <w:sz w:val="20"/>
                <w:szCs w:val="20"/>
                <w:lang w:eastAsia="it-IT"/>
              </w:rPr>
              <w:t>Il conferimento è necessario.</w:t>
            </w:r>
          </w:p>
          <w:p w14:paraId="4E6127D3" w14:textId="595D7229" w:rsidR="009B3B34" w:rsidRPr="008D4DDA" w:rsidRDefault="009B3B34" w:rsidP="00A0452F">
            <w:pPr>
              <w:pStyle w:val="Nessunaspaziatura"/>
              <w:rPr>
                <w:rFonts w:cs="Calibri"/>
                <w:sz w:val="20"/>
                <w:szCs w:val="20"/>
                <w:lang w:eastAsia="it-IT"/>
              </w:rPr>
            </w:pPr>
            <w:r w:rsidRPr="00342180">
              <w:rPr>
                <w:rFonts w:cs="Calibri"/>
                <w:sz w:val="20"/>
                <w:szCs w:val="20"/>
                <w:lang w:eastAsia="it-IT"/>
              </w:rPr>
              <w:t>Il mancato conferimento dei dati necessari comporterà l’impossibilità di essere contattato e ricevere informazioni</w:t>
            </w:r>
            <w:r w:rsidR="00A84D41" w:rsidRPr="00342180">
              <w:rPr>
                <w:rFonts w:cs="Calibri"/>
                <w:sz w:val="20"/>
                <w:szCs w:val="20"/>
                <w:lang w:eastAsia="it-IT"/>
              </w:rPr>
              <w:t>.</w:t>
            </w:r>
          </w:p>
        </w:tc>
      </w:tr>
      <w:tr w:rsidR="00313550" w:rsidRPr="008D4DDA" w14:paraId="11BC23D6" w14:textId="77777777" w:rsidTr="7DD3940E">
        <w:trPr>
          <w:trHeight w:val="1250"/>
        </w:trPr>
        <w:tc>
          <w:tcPr>
            <w:tcW w:w="0" w:type="auto"/>
          </w:tcPr>
          <w:p w14:paraId="78304D44" w14:textId="0B169592" w:rsidR="008D4DDA" w:rsidRPr="00342180" w:rsidRDefault="00342180" w:rsidP="008D4DDA">
            <w:pPr>
              <w:pStyle w:val="Nessunaspaziatura"/>
              <w:contextualSpacing/>
              <w:jc w:val="both"/>
              <w:rPr>
                <w:rFonts w:cs="Calibri"/>
                <w:b/>
                <w:bCs/>
                <w:sz w:val="20"/>
                <w:szCs w:val="20"/>
                <w:lang w:eastAsia="it-IT"/>
              </w:rPr>
            </w:pPr>
            <w:r w:rsidRPr="00342180">
              <w:rPr>
                <w:rFonts w:cs="Calibri"/>
                <w:b/>
                <w:bCs/>
                <w:sz w:val="20"/>
                <w:szCs w:val="20"/>
              </w:rPr>
              <w:lastRenderedPageBreak/>
              <w:t>B</w:t>
            </w:r>
            <w:r w:rsidR="008D4DDA" w:rsidRPr="00342180">
              <w:rPr>
                <w:rFonts w:cs="Calibri"/>
                <w:b/>
                <w:bCs/>
                <w:sz w:val="20"/>
                <w:szCs w:val="20"/>
              </w:rPr>
              <w:t xml:space="preserve">) </w:t>
            </w:r>
            <w:r w:rsidR="007053BA" w:rsidRPr="00342180">
              <w:rPr>
                <w:rFonts w:cs="Calibri"/>
                <w:b/>
                <w:bCs/>
                <w:sz w:val="20"/>
                <w:szCs w:val="20"/>
              </w:rPr>
              <w:t xml:space="preserve">GESTIONE DELLE SUE RICHIESTE </w:t>
            </w:r>
            <w:r w:rsidR="0024023C" w:rsidRPr="00342180">
              <w:rPr>
                <w:rFonts w:cs="Calibri"/>
                <w:b/>
                <w:bCs/>
                <w:sz w:val="20"/>
                <w:szCs w:val="20"/>
              </w:rPr>
              <w:t>e richieste di altri interessati</w:t>
            </w:r>
            <w:r w:rsidR="008D4DDA" w:rsidRPr="00342180">
              <w:rPr>
                <w:rFonts w:cs="Calibri"/>
                <w:b/>
                <w:bCs/>
                <w:sz w:val="20"/>
                <w:szCs w:val="20"/>
              </w:rPr>
              <w:t xml:space="preserve">, ai sensi </w:t>
            </w:r>
            <w:r w:rsidR="00197C5F" w:rsidRPr="00342180">
              <w:rPr>
                <w:rFonts w:cs="Calibri"/>
                <w:b/>
                <w:bCs/>
                <w:sz w:val="20"/>
                <w:szCs w:val="20"/>
              </w:rPr>
              <w:t xml:space="preserve">degli </w:t>
            </w:r>
            <w:r w:rsidR="008D4DDA" w:rsidRPr="00342180">
              <w:rPr>
                <w:rFonts w:cs="Calibri"/>
                <w:b/>
                <w:bCs/>
                <w:sz w:val="20"/>
                <w:szCs w:val="20"/>
              </w:rPr>
              <w:t>ar</w:t>
            </w:r>
            <w:r w:rsidR="00197C5F" w:rsidRPr="00342180">
              <w:rPr>
                <w:rFonts w:cs="Calibri"/>
                <w:b/>
                <w:bCs/>
                <w:sz w:val="20"/>
                <w:szCs w:val="20"/>
              </w:rPr>
              <w:t>t</w:t>
            </w:r>
            <w:r w:rsidR="008D4DDA" w:rsidRPr="00342180">
              <w:rPr>
                <w:rFonts w:cs="Calibri"/>
                <w:b/>
                <w:bCs/>
                <w:sz w:val="20"/>
                <w:szCs w:val="20"/>
              </w:rPr>
              <w:t>t. 15 e ss</w:t>
            </w:r>
            <w:r w:rsidR="00197C5F" w:rsidRPr="00342180">
              <w:rPr>
                <w:rFonts w:cs="Calibri"/>
                <w:b/>
                <w:bCs/>
                <w:sz w:val="20"/>
                <w:szCs w:val="20"/>
              </w:rPr>
              <w:t>.</w:t>
            </w:r>
            <w:r w:rsidR="008D4DDA" w:rsidRPr="00342180">
              <w:rPr>
                <w:rFonts w:cs="Calibri"/>
                <w:b/>
                <w:bCs/>
                <w:sz w:val="20"/>
                <w:szCs w:val="20"/>
              </w:rPr>
              <w:t xml:space="preserve"> del GDPR </w:t>
            </w:r>
            <w:r w:rsidR="008D4DDA" w:rsidRPr="00342180">
              <w:rPr>
                <w:rFonts w:cs="Calibri"/>
                <w:sz w:val="20"/>
                <w:szCs w:val="20"/>
              </w:rPr>
              <w:t>(diritti dell’interessato)</w:t>
            </w:r>
            <w:r w:rsidR="00197C5F" w:rsidRPr="00342180">
              <w:rPr>
                <w:rFonts w:cs="Calibri"/>
                <w:sz w:val="20"/>
                <w:szCs w:val="20"/>
              </w:rPr>
              <w:t>.</w:t>
            </w:r>
          </w:p>
        </w:tc>
        <w:tc>
          <w:tcPr>
            <w:tcW w:w="0" w:type="auto"/>
          </w:tcPr>
          <w:p w14:paraId="350D8872" w14:textId="59D462DD" w:rsidR="008D4DDA" w:rsidRPr="00342180" w:rsidRDefault="008D4DDA" w:rsidP="008D4DDA">
            <w:pPr>
              <w:pStyle w:val="Nessunaspaziatura"/>
              <w:contextualSpacing/>
              <w:jc w:val="both"/>
              <w:rPr>
                <w:rFonts w:cs="Calibri"/>
                <w:sz w:val="20"/>
                <w:szCs w:val="20"/>
              </w:rPr>
            </w:pPr>
            <w:r w:rsidRPr="00342180">
              <w:rPr>
                <w:rFonts w:cs="Calibri"/>
                <w:sz w:val="20"/>
                <w:szCs w:val="20"/>
              </w:rPr>
              <w:t>Il trattamento è necessario per adempiere un obbligo legale al quale è soggetto il titolare del trattamento (C45)</w:t>
            </w:r>
            <w:r w:rsidR="00197C5F" w:rsidRPr="00342180">
              <w:rPr>
                <w:rFonts w:cs="Calibri"/>
                <w:sz w:val="20"/>
                <w:szCs w:val="20"/>
              </w:rPr>
              <w:t>.</w:t>
            </w:r>
          </w:p>
          <w:p w14:paraId="7DD7C603" w14:textId="43E1A934" w:rsidR="008D4DDA" w:rsidRPr="00342180" w:rsidRDefault="008D4DDA" w:rsidP="008D4DDA">
            <w:pPr>
              <w:pStyle w:val="Nessunaspaziatura"/>
              <w:jc w:val="both"/>
              <w:rPr>
                <w:rFonts w:cs="Calibri"/>
                <w:sz w:val="20"/>
                <w:szCs w:val="20"/>
                <w:lang w:val="en-US"/>
              </w:rPr>
            </w:pPr>
            <w:r w:rsidRPr="00342180">
              <w:rPr>
                <w:rFonts w:cs="Calibri"/>
                <w:sz w:val="20"/>
                <w:szCs w:val="20"/>
                <w:lang w:val="en-US"/>
              </w:rPr>
              <w:t xml:space="preserve">Art. 6 par. 1 </w:t>
            </w:r>
            <w:proofErr w:type="spellStart"/>
            <w:r w:rsidRPr="00342180">
              <w:rPr>
                <w:rFonts w:cs="Calibri"/>
                <w:sz w:val="20"/>
                <w:szCs w:val="20"/>
                <w:lang w:val="en-US"/>
              </w:rPr>
              <w:t>lett</w:t>
            </w:r>
            <w:proofErr w:type="spellEnd"/>
            <w:r w:rsidRPr="00342180">
              <w:rPr>
                <w:rFonts w:cs="Calibri"/>
                <w:sz w:val="20"/>
                <w:szCs w:val="20"/>
                <w:lang w:val="en-US"/>
              </w:rPr>
              <w:t>. c) del GDPR</w:t>
            </w:r>
            <w:r w:rsidR="00197C5F" w:rsidRPr="00342180">
              <w:rPr>
                <w:rFonts w:cs="Calibri"/>
                <w:sz w:val="20"/>
                <w:szCs w:val="20"/>
                <w:lang w:val="en-US"/>
              </w:rPr>
              <w:t>.</w:t>
            </w:r>
          </w:p>
          <w:p w14:paraId="701122DC" w14:textId="63383CCD" w:rsidR="00197C5F" w:rsidRPr="00342180" w:rsidRDefault="00197C5F" w:rsidP="008D4DDA">
            <w:pPr>
              <w:pStyle w:val="Nessunaspaziatura"/>
              <w:jc w:val="both"/>
              <w:rPr>
                <w:rFonts w:cs="Calibri"/>
                <w:sz w:val="20"/>
                <w:szCs w:val="20"/>
                <w:lang w:val="en-US" w:eastAsia="it-IT"/>
              </w:rPr>
            </w:pPr>
          </w:p>
        </w:tc>
        <w:tc>
          <w:tcPr>
            <w:tcW w:w="0" w:type="auto"/>
          </w:tcPr>
          <w:p w14:paraId="7F8177EF" w14:textId="4324FF77" w:rsidR="008D4DDA" w:rsidRPr="00342180" w:rsidRDefault="008D4DDA" w:rsidP="008D4DDA">
            <w:pPr>
              <w:pStyle w:val="Nessunaspaziatura"/>
              <w:jc w:val="both"/>
              <w:rPr>
                <w:rFonts w:cs="Calibri"/>
                <w:sz w:val="20"/>
                <w:szCs w:val="20"/>
              </w:rPr>
            </w:pPr>
            <w:r w:rsidRPr="00342180">
              <w:rPr>
                <w:rFonts w:cs="Calibri"/>
                <w:sz w:val="20"/>
                <w:szCs w:val="20"/>
              </w:rPr>
              <w:t>5 anni dalla chiusura della richiesta, salvo contenziosi</w:t>
            </w:r>
            <w:r w:rsidR="00197C5F" w:rsidRPr="00342180">
              <w:rPr>
                <w:rFonts w:cs="Calibri"/>
                <w:sz w:val="20"/>
                <w:szCs w:val="20"/>
              </w:rPr>
              <w:t>.</w:t>
            </w:r>
          </w:p>
          <w:p w14:paraId="5C73472F" w14:textId="77777777" w:rsidR="008D4DDA" w:rsidRPr="00342180" w:rsidRDefault="008D4DDA" w:rsidP="008D4DDA">
            <w:pPr>
              <w:jc w:val="both"/>
              <w:rPr>
                <w:rFonts w:cs="Calibri"/>
                <w:sz w:val="20"/>
                <w:szCs w:val="20"/>
              </w:rPr>
            </w:pPr>
          </w:p>
        </w:tc>
        <w:tc>
          <w:tcPr>
            <w:tcW w:w="0" w:type="auto"/>
          </w:tcPr>
          <w:p w14:paraId="24E30882" w14:textId="77777777" w:rsidR="008D4DDA" w:rsidRPr="008D4DDA" w:rsidRDefault="008D4DDA" w:rsidP="008D4DDA">
            <w:pPr>
              <w:pStyle w:val="Nessunaspaziatura"/>
              <w:contextualSpacing/>
              <w:jc w:val="both"/>
              <w:rPr>
                <w:rFonts w:cs="Calibri"/>
                <w:sz w:val="20"/>
                <w:szCs w:val="20"/>
              </w:rPr>
            </w:pPr>
            <w:r w:rsidRPr="00342180">
              <w:rPr>
                <w:rFonts w:cs="Calibri"/>
                <w:sz w:val="20"/>
                <w:szCs w:val="20"/>
              </w:rPr>
              <w:t>Il conferimento dei dati personali è obbligatorio, in quanto indispensabile per poter dare esecuzione agli obblighi di Legge.</w:t>
            </w:r>
          </w:p>
          <w:p w14:paraId="4D7EBA41" w14:textId="77777777" w:rsidR="008D4DDA" w:rsidRPr="008D4DDA" w:rsidRDefault="008D4DDA" w:rsidP="008D4DDA">
            <w:pPr>
              <w:pStyle w:val="Nessunaspaziatura"/>
              <w:contextualSpacing/>
              <w:jc w:val="both"/>
              <w:rPr>
                <w:rFonts w:cs="Calibri"/>
                <w:sz w:val="20"/>
                <w:szCs w:val="20"/>
                <w:shd w:val="clear" w:color="auto" w:fill="FFFFFF"/>
              </w:rPr>
            </w:pPr>
          </w:p>
        </w:tc>
      </w:tr>
    </w:tbl>
    <w:p w14:paraId="3875C06F" w14:textId="77777777" w:rsidR="009B428A" w:rsidRDefault="009B428A" w:rsidP="002827CF">
      <w:pPr>
        <w:spacing w:after="0" w:line="240" w:lineRule="auto"/>
        <w:contextualSpacing/>
        <w:jc w:val="both"/>
        <w:rPr>
          <w:rFonts w:cs="Calibri"/>
          <w:noProof/>
          <w:sz w:val="20"/>
          <w:szCs w:val="20"/>
          <w:lang w:eastAsia="it-IT"/>
        </w:rPr>
      </w:pPr>
    </w:p>
    <w:p w14:paraId="7ECCA821" w14:textId="77777777" w:rsidR="009B428A" w:rsidRDefault="009B428A" w:rsidP="002827CF">
      <w:pPr>
        <w:spacing w:after="0" w:line="240" w:lineRule="auto"/>
        <w:contextualSpacing/>
        <w:jc w:val="both"/>
        <w:rPr>
          <w:rFonts w:cs="Calibri"/>
          <w:b/>
          <w:sz w:val="20"/>
          <w:szCs w:val="20"/>
        </w:rPr>
      </w:pPr>
      <w:r w:rsidRPr="009B428A">
        <w:rPr>
          <w:rFonts w:cs="Calibri"/>
          <w:noProof/>
          <w:sz w:val="18"/>
          <w:szCs w:val="18"/>
        </w:rPr>
        <w:drawing>
          <wp:inline distT="0" distB="0" distL="0" distR="0" wp14:anchorId="0BFAA5D3" wp14:editId="746706CF">
            <wp:extent cx="463550" cy="353695"/>
            <wp:effectExtent l="0" t="0" r="0" b="8255"/>
            <wp:docPr id="83438028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 cy="353695"/>
                    </a:xfrm>
                    <a:prstGeom prst="rect">
                      <a:avLst/>
                    </a:prstGeom>
                    <a:noFill/>
                  </pic:spPr>
                </pic:pic>
              </a:graphicData>
            </a:graphic>
          </wp:inline>
        </w:drawing>
      </w:r>
    </w:p>
    <w:p w14:paraId="6B2735DE" w14:textId="7018B460" w:rsidR="002827CF" w:rsidRPr="008D4DDA" w:rsidRDefault="009B428A" w:rsidP="002827CF">
      <w:pPr>
        <w:spacing w:after="0" w:line="240" w:lineRule="auto"/>
        <w:contextualSpacing/>
        <w:jc w:val="both"/>
        <w:rPr>
          <w:rFonts w:cs="Calibri"/>
          <w:b/>
          <w:sz w:val="20"/>
          <w:szCs w:val="20"/>
        </w:rPr>
      </w:pPr>
      <w:r>
        <w:rPr>
          <w:rFonts w:cs="Calibri"/>
          <w:b/>
          <w:sz w:val="20"/>
          <w:szCs w:val="20"/>
        </w:rPr>
        <w:t>3</w:t>
      </w:r>
      <w:r w:rsidR="00BB44D0" w:rsidRPr="008D4DDA">
        <w:rPr>
          <w:rFonts w:cs="Calibri"/>
          <w:b/>
          <w:sz w:val="20"/>
          <w:szCs w:val="20"/>
        </w:rPr>
        <w:t xml:space="preserve">. </w:t>
      </w:r>
      <w:r w:rsidR="002827CF" w:rsidRPr="008D4DDA">
        <w:rPr>
          <w:rFonts w:cs="Calibri"/>
          <w:b/>
          <w:sz w:val="20"/>
          <w:szCs w:val="20"/>
        </w:rPr>
        <w:t>A CHI VERRANNO COMUNICATI I DATI PERSONALI? DESTINATARI DEI DATI</w:t>
      </w:r>
    </w:p>
    <w:p w14:paraId="1903D762" w14:textId="77777777" w:rsidR="008049CC" w:rsidRPr="00342180" w:rsidRDefault="008049CC" w:rsidP="008049CC">
      <w:pPr>
        <w:spacing w:after="0" w:line="240" w:lineRule="auto"/>
        <w:jc w:val="both"/>
        <w:rPr>
          <w:rFonts w:cs="Calibri"/>
          <w:sz w:val="20"/>
          <w:szCs w:val="20"/>
        </w:rPr>
      </w:pPr>
      <w:r w:rsidRPr="00342180">
        <w:rPr>
          <w:rFonts w:cs="Calibri"/>
          <w:sz w:val="20"/>
          <w:szCs w:val="20"/>
        </w:rPr>
        <w:t>I dati personali saranno comunicati a soggetti che tratteranno i dati in qualità di Titolari autonomi del trattamento, o Responsabili del trattamento (art. 28 GDPR) e trattati da persone fisiche (art. 29 GDPR) che agiscono sotto l’autorità del Titolare e dei Responsabili sulla base di specifiche istruzioni fornite in ordine a finalità e modalità del trattamento. I dati saranno comunicati a destinatari appartenenti alle seguenti categorie:</w:t>
      </w:r>
    </w:p>
    <w:p w14:paraId="766E3FD7" w14:textId="7889034A" w:rsidR="002827CF" w:rsidRPr="00342180" w:rsidRDefault="002827CF" w:rsidP="002827CF">
      <w:pPr>
        <w:pStyle w:val="NormaleWeb"/>
        <w:numPr>
          <w:ilvl w:val="0"/>
          <w:numId w:val="10"/>
        </w:numPr>
        <w:shd w:val="clear" w:color="auto" w:fill="FFFFFF"/>
        <w:spacing w:before="0" w:beforeAutospacing="0" w:after="0" w:afterAutospacing="0" w:line="240" w:lineRule="auto"/>
        <w:contextualSpacing/>
        <w:jc w:val="both"/>
        <w:rPr>
          <w:rFonts w:cs="Calibri"/>
          <w:sz w:val="20"/>
          <w:szCs w:val="20"/>
        </w:rPr>
      </w:pPr>
      <w:r w:rsidRPr="00342180">
        <w:rPr>
          <w:rFonts w:cs="Calibri"/>
          <w:sz w:val="20"/>
          <w:szCs w:val="20"/>
        </w:rPr>
        <w:t xml:space="preserve">Soggetti </w:t>
      </w:r>
      <w:r w:rsidR="00A52C94" w:rsidRPr="00342180">
        <w:rPr>
          <w:rFonts w:cs="Calibri"/>
          <w:sz w:val="20"/>
          <w:szCs w:val="20"/>
        </w:rPr>
        <w:t xml:space="preserve">con sede in Italia, </w:t>
      </w:r>
      <w:r w:rsidRPr="00342180">
        <w:rPr>
          <w:rFonts w:cs="Calibri"/>
          <w:sz w:val="20"/>
          <w:szCs w:val="20"/>
        </w:rPr>
        <w:t xml:space="preserve">che forniscono servizi per il sito web e delle reti di comunicazione, ivi comprese posta elettronica, </w:t>
      </w:r>
      <w:proofErr w:type="spellStart"/>
      <w:r w:rsidRPr="00342180">
        <w:rPr>
          <w:rFonts w:cs="Calibri"/>
          <w:sz w:val="20"/>
          <w:szCs w:val="20"/>
        </w:rPr>
        <w:t>host</w:t>
      </w:r>
      <w:proofErr w:type="spellEnd"/>
      <w:r w:rsidRPr="00342180">
        <w:rPr>
          <w:rFonts w:cs="Calibri"/>
          <w:sz w:val="20"/>
          <w:szCs w:val="20"/>
        </w:rPr>
        <w:t xml:space="preserve"> e gestione sito internet;</w:t>
      </w:r>
    </w:p>
    <w:p w14:paraId="7E94183B" w14:textId="42D29422" w:rsidR="002827CF" w:rsidRPr="008D4DDA" w:rsidRDefault="002827CF" w:rsidP="002827CF">
      <w:pPr>
        <w:pStyle w:val="NormaleWeb"/>
        <w:numPr>
          <w:ilvl w:val="0"/>
          <w:numId w:val="10"/>
        </w:numPr>
        <w:shd w:val="clear" w:color="auto" w:fill="FFFFFF"/>
        <w:spacing w:before="0" w:beforeAutospacing="0" w:after="0" w:afterAutospacing="0" w:line="240" w:lineRule="auto"/>
        <w:contextualSpacing/>
        <w:jc w:val="both"/>
        <w:rPr>
          <w:rFonts w:cs="Calibri"/>
          <w:sz w:val="20"/>
          <w:szCs w:val="20"/>
        </w:rPr>
      </w:pPr>
      <w:r w:rsidRPr="008D4DDA">
        <w:rPr>
          <w:rFonts w:cs="Calibri"/>
          <w:sz w:val="20"/>
          <w:szCs w:val="20"/>
        </w:rPr>
        <w:t>Autorità competenti per adempimenti di obblighi di legge e/o di disposizioni di organi pubblici, su richiesta</w:t>
      </w:r>
      <w:r w:rsidR="00AE21F4">
        <w:rPr>
          <w:rFonts w:cs="Calibri"/>
          <w:sz w:val="20"/>
          <w:szCs w:val="20"/>
        </w:rPr>
        <w:t>.</w:t>
      </w:r>
    </w:p>
    <w:p w14:paraId="40E2CDD3" w14:textId="6947774B" w:rsidR="00AE21F4" w:rsidRDefault="00AE21F4" w:rsidP="00AE21F4">
      <w:pPr>
        <w:pStyle w:val="NormaleWeb"/>
        <w:shd w:val="clear" w:color="auto" w:fill="FFFFFF"/>
        <w:spacing w:before="0" w:beforeAutospacing="0" w:after="0" w:afterAutospacing="0"/>
        <w:contextualSpacing/>
        <w:jc w:val="both"/>
        <w:rPr>
          <w:rFonts w:cs="Calibri"/>
          <w:sz w:val="20"/>
          <w:szCs w:val="20"/>
        </w:rPr>
      </w:pPr>
      <w:r w:rsidRPr="008944FB">
        <w:rPr>
          <w:rFonts w:cs="Calibri"/>
          <w:sz w:val="20"/>
          <w:szCs w:val="20"/>
        </w:rPr>
        <w:t xml:space="preserve">L’elenco dei Responsabili del trattamento art. 28 è disponibile scrivendo a </w:t>
      </w:r>
      <w:hyperlink r:id="rId19" w:history="1">
        <w:r w:rsidR="00342180" w:rsidRPr="008944FB">
          <w:rPr>
            <w:rStyle w:val="Collegamentoipertestuale"/>
            <w:rFonts w:asciiTheme="minorHAnsi" w:hAnsiTheme="minorHAnsi" w:cstheme="minorHAnsi"/>
            <w:sz w:val="20"/>
            <w:szCs w:val="20"/>
          </w:rPr>
          <w:t>cdabrenna.infanzia@gmail.com</w:t>
        </w:r>
      </w:hyperlink>
      <w:r w:rsidR="008944FB" w:rsidRPr="008944FB">
        <w:rPr>
          <w:rFonts w:cs="Calibri"/>
          <w:sz w:val="20"/>
          <w:szCs w:val="20"/>
        </w:rPr>
        <w:t xml:space="preserve"> </w:t>
      </w:r>
      <w:r w:rsidRPr="008944FB">
        <w:rPr>
          <w:rFonts w:cs="Calibri"/>
          <w:sz w:val="20"/>
          <w:szCs w:val="20"/>
        </w:rPr>
        <w:t>o agli altri recapiti sopra indicati.</w:t>
      </w:r>
    </w:p>
    <w:p w14:paraId="17EF8A8D" w14:textId="77777777" w:rsidR="009B428A" w:rsidRDefault="009B428A" w:rsidP="002827CF">
      <w:pPr>
        <w:pStyle w:val="Nessunaspaziatura"/>
        <w:jc w:val="both"/>
        <w:rPr>
          <w:rFonts w:cs="Calibri"/>
          <w:noProof/>
          <w:sz w:val="20"/>
          <w:szCs w:val="20"/>
          <w:lang w:eastAsia="it-IT"/>
        </w:rPr>
      </w:pPr>
    </w:p>
    <w:p w14:paraId="4A4F011A" w14:textId="6D2C882A" w:rsidR="009B428A" w:rsidRDefault="009B428A" w:rsidP="002827CF">
      <w:pPr>
        <w:pStyle w:val="Nessunaspaziatura"/>
        <w:jc w:val="both"/>
        <w:rPr>
          <w:rFonts w:cs="Calibri"/>
          <w:noProof/>
          <w:sz w:val="20"/>
          <w:szCs w:val="20"/>
          <w:lang w:eastAsia="it-IT"/>
        </w:rPr>
      </w:pPr>
      <w:r w:rsidRPr="009B428A">
        <w:rPr>
          <w:rFonts w:cs="Calibri"/>
          <w:noProof/>
          <w:sz w:val="18"/>
          <w:szCs w:val="18"/>
        </w:rPr>
        <w:drawing>
          <wp:inline distT="0" distB="0" distL="0" distR="0" wp14:anchorId="61B6D540" wp14:editId="4AE27843">
            <wp:extent cx="481330" cy="481330"/>
            <wp:effectExtent l="0" t="0" r="0" b="0"/>
            <wp:docPr id="204174186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1330" cy="481330"/>
                    </a:xfrm>
                    <a:prstGeom prst="rect">
                      <a:avLst/>
                    </a:prstGeom>
                    <a:noFill/>
                  </pic:spPr>
                </pic:pic>
              </a:graphicData>
            </a:graphic>
          </wp:inline>
        </w:drawing>
      </w:r>
    </w:p>
    <w:p w14:paraId="282EFD91" w14:textId="197F78EE" w:rsidR="00BB44D0" w:rsidRPr="008D4DDA" w:rsidRDefault="009B428A" w:rsidP="002827CF">
      <w:pPr>
        <w:pStyle w:val="Nessunaspaziatura"/>
        <w:jc w:val="both"/>
        <w:rPr>
          <w:rFonts w:cs="Calibri"/>
          <w:b/>
          <w:bCs/>
          <w:sz w:val="20"/>
          <w:szCs w:val="20"/>
        </w:rPr>
      </w:pPr>
      <w:r>
        <w:rPr>
          <w:rFonts w:cs="Calibri"/>
          <w:b/>
          <w:bCs/>
          <w:sz w:val="20"/>
          <w:szCs w:val="20"/>
        </w:rPr>
        <w:t>4</w:t>
      </w:r>
      <w:r w:rsidR="00BB44D0" w:rsidRPr="008D4DDA">
        <w:rPr>
          <w:rFonts w:cs="Calibri"/>
          <w:b/>
          <w:bCs/>
          <w:sz w:val="20"/>
          <w:szCs w:val="20"/>
        </w:rPr>
        <w:t>. I DATI SARANNO TRASFERITI IN PAESI NON SEE?</w:t>
      </w:r>
    </w:p>
    <w:p w14:paraId="429AB6B7" w14:textId="77777777" w:rsidR="00F41993" w:rsidRPr="008944FB" w:rsidRDefault="00F41993" w:rsidP="00F41993">
      <w:pPr>
        <w:pStyle w:val="NormaleWeb"/>
        <w:shd w:val="clear" w:color="auto" w:fill="FFFFFF"/>
        <w:spacing w:before="0" w:beforeAutospacing="0" w:after="0" w:afterAutospacing="0"/>
        <w:contextualSpacing/>
        <w:jc w:val="both"/>
        <w:rPr>
          <w:rFonts w:cs="Calibri"/>
          <w:sz w:val="20"/>
          <w:szCs w:val="20"/>
        </w:rPr>
      </w:pPr>
      <w:r w:rsidRPr="008944FB">
        <w:rPr>
          <w:rFonts w:cs="Calibri"/>
          <w:sz w:val="20"/>
          <w:szCs w:val="20"/>
        </w:rPr>
        <w:t xml:space="preserve">I dati personali saranno trasferiti in base agli articoli 44 e ss. del GDPR, in particolare: </w:t>
      </w:r>
    </w:p>
    <w:p w14:paraId="1F84CA73" w14:textId="55A754D5" w:rsidR="00F41993" w:rsidRPr="008944FB" w:rsidRDefault="00F41993" w:rsidP="00F41993">
      <w:pPr>
        <w:pStyle w:val="NormaleWeb"/>
        <w:shd w:val="clear" w:color="auto" w:fill="FFFFFF"/>
        <w:spacing w:before="0" w:beforeAutospacing="0" w:after="0" w:afterAutospacing="0"/>
        <w:contextualSpacing/>
        <w:jc w:val="both"/>
        <w:rPr>
          <w:rFonts w:cs="Calibri"/>
          <w:sz w:val="20"/>
          <w:szCs w:val="20"/>
        </w:rPr>
      </w:pPr>
      <w:r w:rsidRPr="008944FB">
        <w:rPr>
          <w:rFonts w:cs="Calibri"/>
          <w:sz w:val="20"/>
          <w:szCs w:val="20"/>
        </w:rPr>
        <w:t xml:space="preserve">- art. 45 GDPR verso Paesi terzi organizzazioni internazionali per cui la Commissione è intervenuta con una valutazione di adeguatezza: Paese </w:t>
      </w:r>
      <w:r w:rsidR="008944FB" w:rsidRPr="008944FB">
        <w:rPr>
          <w:rFonts w:cs="Calibri"/>
          <w:sz w:val="20"/>
          <w:szCs w:val="20"/>
        </w:rPr>
        <w:t>Stati Uniti d’America</w:t>
      </w:r>
      <w:r w:rsidRPr="008944FB">
        <w:rPr>
          <w:rFonts w:cs="Calibri"/>
          <w:sz w:val="20"/>
          <w:szCs w:val="20"/>
        </w:rPr>
        <w:t>;</w:t>
      </w:r>
    </w:p>
    <w:p w14:paraId="44575E11" w14:textId="0B5E472A" w:rsidR="00F41993" w:rsidRDefault="00F41993" w:rsidP="00F41993">
      <w:pPr>
        <w:pStyle w:val="NormaleWeb"/>
        <w:shd w:val="clear" w:color="auto" w:fill="FFFFFF"/>
        <w:spacing w:before="0" w:beforeAutospacing="0" w:after="0" w:afterAutospacing="0"/>
        <w:contextualSpacing/>
        <w:jc w:val="both"/>
        <w:rPr>
          <w:rFonts w:cs="Calibri"/>
          <w:sz w:val="20"/>
          <w:szCs w:val="20"/>
        </w:rPr>
      </w:pPr>
      <w:r w:rsidRPr="008944FB">
        <w:rPr>
          <w:rFonts w:cs="Calibri"/>
          <w:sz w:val="20"/>
          <w:szCs w:val="20"/>
        </w:rPr>
        <w:t xml:space="preserve">Per avere informazioni circa le garanzie inerenti </w:t>
      </w:r>
      <w:proofErr w:type="gramStart"/>
      <w:r w:rsidRPr="008944FB">
        <w:rPr>
          <w:rFonts w:cs="Calibri"/>
          <w:sz w:val="20"/>
          <w:szCs w:val="20"/>
        </w:rPr>
        <w:t>il</w:t>
      </w:r>
      <w:proofErr w:type="gramEnd"/>
      <w:r w:rsidRPr="008944FB">
        <w:rPr>
          <w:rFonts w:cs="Calibri"/>
          <w:sz w:val="20"/>
          <w:szCs w:val="20"/>
        </w:rPr>
        <w:t xml:space="preserve"> trasferimento di dati fuori dal SEE, gli interessati possono scrivere a</w:t>
      </w:r>
      <w:r w:rsidR="008944FB" w:rsidRPr="008944FB">
        <w:rPr>
          <w:rFonts w:cs="Calibri"/>
          <w:sz w:val="20"/>
          <w:szCs w:val="20"/>
        </w:rPr>
        <w:t xml:space="preserve"> </w:t>
      </w:r>
      <w:hyperlink r:id="rId21" w:history="1">
        <w:r w:rsidR="008944FB" w:rsidRPr="008944FB">
          <w:rPr>
            <w:rStyle w:val="Collegamentoipertestuale"/>
            <w:rFonts w:asciiTheme="minorHAnsi" w:hAnsiTheme="minorHAnsi" w:cstheme="minorHAnsi"/>
            <w:sz w:val="20"/>
            <w:szCs w:val="20"/>
          </w:rPr>
          <w:t>cdabrenna.infanzia@gmail.com</w:t>
        </w:r>
      </w:hyperlink>
      <w:r w:rsidRPr="008944FB">
        <w:rPr>
          <w:rFonts w:cs="Calibri"/>
          <w:sz w:val="20"/>
          <w:szCs w:val="20"/>
        </w:rPr>
        <w:t>.</w:t>
      </w:r>
    </w:p>
    <w:p w14:paraId="082EC894" w14:textId="77777777" w:rsidR="00F41993" w:rsidRDefault="00F41993" w:rsidP="00F41993">
      <w:pPr>
        <w:pStyle w:val="NormaleWeb"/>
        <w:shd w:val="clear" w:color="auto" w:fill="FFFFFF"/>
        <w:spacing w:before="0" w:beforeAutospacing="0" w:after="0" w:afterAutospacing="0"/>
        <w:contextualSpacing/>
        <w:jc w:val="both"/>
        <w:rPr>
          <w:rFonts w:cs="Calibri"/>
          <w:sz w:val="20"/>
          <w:szCs w:val="20"/>
        </w:rPr>
      </w:pPr>
    </w:p>
    <w:p w14:paraId="4AB178AF" w14:textId="76348222" w:rsidR="009B428A" w:rsidRDefault="009B428A" w:rsidP="00BB44D0">
      <w:pPr>
        <w:pStyle w:val="Nessunaspaziatura"/>
        <w:jc w:val="both"/>
        <w:rPr>
          <w:rFonts w:cs="Calibri"/>
          <w:noProof/>
          <w:sz w:val="20"/>
          <w:szCs w:val="20"/>
          <w:lang w:eastAsia="it-IT"/>
        </w:rPr>
      </w:pPr>
      <w:r w:rsidRPr="009B428A">
        <w:rPr>
          <w:rFonts w:cs="Calibri"/>
          <w:noProof/>
          <w:sz w:val="18"/>
          <w:szCs w:val="18"/>
          <w:lang w:eastAsia="it-IT"/>
        </w:rPr>
        <w:drawing>
          <wp:inline distT="0" distB="0" distL="0" distR="0" wp14:anchorId="0E05AD31" wp14:editId="5B055256">
            <wp:extent cx="286385" cy="469265"/>
            <wp:effectExtent l="0" t="0" r="0" b="6985"/>
            <wp:docPr id="11133173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385" cy="469265"/>
                    </a:xfrm>
                    <a:prstGeom prst="rect">
                      <a:avLst/>
                    </a:prstGeom>
                    <a:noFill/>
                  </pic:spPr>
                </pic:pic>
              </a:graphicData>
            </a:graphic>
          </wp:inline>
        </w:drawing>
      </w:r>
    </w:p>
    <w:p w14:paraId="3D921491" w14:textId="5DC431A5" w:rsidR="00BB44D0" w:rsidRPr="008D4DDA" w:rsidRDefault="00F8350F" w:rsidP="00BB44D0">
      <w:pPr>
        <w:pStyle w:val="Nessunaspaziatura"/>
        <w:jc w:val="both"/>
        <w:rPr>
          <w:rFonts w:cs="Calibri"/>
          <w:sz w:val="20"/>
          <w:szCs w:val="20"/>
        </w:rPr>
      </w:pPr>
      <w:r w:rsidRPr="008D4DDA">
        <w:rPr>
          <w:rFonts w:cs="Calibri"/>
          <w:sz w:val="20"/>
          <w:szCs w:val="20"/>
        </w:rPr>
        <w:t xml:space="preserve"> </w:t>
      </w:r>
      <w:r w:rsidR="009B428A">
        <w:rPr>
          <w:rFonts w:cs="Calibri"/>
          <w:b/>
          <w:bCs/>
          <w:sz w:val="20"/>
          <w:szCs w:val="20"/>
        </w:rPr>
        <w:t>5</w:t>
      </w:r>
      <w:r w:rsidR="00BB44D0" w:rsidRPr="008D4DDA">
        <w:rPr>
          <w:rFonts w:cs="Calibri"/>
          <w:b/>
          <w:bCs/>
          <w:sz w:val="20"/>
          <w:szCs w:val="20"/>
        </w:rPr>
        <w:t>. VI È UN PROCESSO AUTOMATIZZATO?</w:t>
      </w:r>
    </w:p>
    <w:p w14:paraId="282BD598" w14:textId="77777777" w:rsidR="00BB44D0" w:rsidRPr="008D4DDA" w:rsidRDefault="00BB44D0" w:rsidP="00BB44D0">
      <w:pPr>
        <w:pStyle w:val="Nessunaspaziatura"/>
        <w:jc w:val="both"/>
        <w:rPr>
          <w:rFonts w:cs="Calibri"/>
          <w:sz w:val="20"/>
          <w:szCs w:val="20"/>
        </w:rPr>
      </w:pPr>
      <w:r w:rsidRPr="008D4DDA">
        <w:rPr>
          <w:rFonts w:cs="Calibri"/>
          <w:sz w:val="20"/>
          <w:szCs w:val="20"/>
        </w:rPr>
        <w:t>I dati personali saranno sottoposti a trattamento manuale tradizionale, elettronico e automatizzato. Si precisa che non si effettuano processi decisionali completamente automatizzati.</w:t>
      </w:r>
    </w:p>
    <w:p w14:paraId="275E99A1" w14:textId="3AB8144B" w:rsidR="009B428A" w:rsidRDefault="009B428A" w:rsidP="00BB44D0">
      <w:pPr>
        <w:pStyle w:val="Nessunaspaziatura"/>
        <w:jc w:val="both"/>
        <w:rPr>
          <w:rFonts w:cs="Calibri"/>
          <w:noProof/>
          <w:sz w:val="20"/>
          <w:szCs w:val="20"/>
          <w:lang w:eastAsia="it-IT"/>
        </w:rPr>
      </w:pPr>
    </w:p>
    <w:p w14:paraId="5A192F9F" w14:textId="4DAC8D9C" w:rsidR="009B428A" w:rsidRDefault="009B428A" w:rsidP="00BB44D0">
      <w:pPr>
        <w:pStyle w:val="Nessunaspaziatura"/>
        <w:jc w:val="both"/>
        <w:rPr>
          <w:rFonts w:cs="Calibri"/>
          <w:noProof/>
          <w:sz w:val="20"/>
          <w:szCs w:val="20"/>
          <w:lang w:eastAsia="it-IT"/>
        </w:rPr>
      </w:pPr>
      <w:r w:rsidRPr="009B428A">
        <w:rPr>
          <w:rFonts w:cs="Calibri"/>
          <w:noProof/>
          <w:sz w:val="18"/>
          <w:szCs w:val="18"/>
          <w:lang w:eastAsia="it-IT"/>
        </w:rPr>
        <w:drawing>
          <wp:inline distT="0" distB="0" distL="0" distR="0" wp14:anchorId="50A2AF0B" wp14:editId="0E2F751D">
            <wp:extent cx="341630" cy="298450"/>
            <wp:effectExtent l="0" t="0" r="1270" b="6350"/>
            <wp:docPr id="160312934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1630" cy="298450"/>
                    </a:xfrm>
                    <a:prstGeom prst="rect">
                      <a:avLst/>
                    </a:prstGeom>
                    <a:noFill/>
                  </pic:spPr>
                </pic:pic>
              </a:graphicData>
            </a:graphic>
          </wp:inline>
        </w:drawing>
      </w:r>
    </w:p>
    <w:p w14:paraId="10DCDEC8" w14:textId="7338837C" w:rsidR="00BB44D0" w:rsidRPr="00D155FB" w:rsidRDefault="009B428A" w:rsidP="00BB44D0">
      <w:pPr>
        <w:pStyle w:val="Nessunaspaziatura"/>
        <w:jc w:val="both"/>
        <w:rPr>
          <w:rFonts w:cs="Calibri"/>
          <w:sz w:val="20"/>
          <w:szCs w:val="20"/>
        </w:rPr>
      </w:pPr>
      <w:r w:rsidRPr="00D155FB">
        <w:rPr>
          <w:rFonts w:cs="Calibri"/>
          <w:b/>
          <w:bCs/>
          <w:sz w:val="20"/>
          <w:szCs w:val="20"/>
        </w:rPr>
        <w:t>6</w:t>
      </w:r>
      <w:r w:rsidR="00BB44D0" w:rsidRPr="00D155FB">
        <w:rPr>
          <w:rFonts w:cs="Calibri"/>
          <w:b/>
          <w:bCs/>
          <w:sz w:val="20"/>
          <w:szCs w:val="20"/>
        </w:rPr>
        <w:t>. QUALI SONO I SUOI DIRITTI? COME PUÒ ESERCITARLI?</w:t>
      </w:r>
    </w:p>
    <w:p w14:paraId="3436F90A" w14:textId="654C430F" w:rsidR="00674CA6" w:rsidRPr="00674CA6" w:rsidRDefault="00674CA6" w:rsidP="00674CA6">
      <w:pPr>
        <w:spacing w:after="0" w:line="240" w:lineRule="auto"/>
        <w:jc w:val="both"/>
        <w:rPr>
          <w:rFonts w:cs="Calibri"/>
          <w:sz w:val="20"/>
          <w:szCs w:val="20"/>
        </w:rPr>
      </w:pPr>
      <w:r w:rsidRPr="00D155FB">
        <w:rPr>
          <w:rFonts w:cs="Calibri"/>
          <w:sz w:val="20"/>
          <w:szCs w:val="20"/>
        </w:rPr>
        <w:t xml:space="preserve">Gli interessati potranno far valere i propri diritti come espressi dagli artt. 15 e s.s. GDPR, contattando il DPO/RPD all’indirizzo e-mail: </w:t>
      </w:r>
      <w:hyperlink r:id="rId24" w:history="1">
        <w:r w:rsidR="008944FB" w:rsidRPr="00D155FB">
          <w:rPr>
            <w:rStyle w:val="Collegamentoipertestuale"/>
            <w:rFonts w:asciiTheme="minorHAnsi" w:hAnsiTheme="minorHAnsi" w:cstheme="minorHAnsi"/>
            <w:bCs/>
            <w:sz w:val="20"/>
            <w:szCs w:val="20"/>
          </w:rPr>
          <w:t>dpo.infanziaosculati@dpoprofessionalservice.it</w:t>
        </w:r>
      </w:hyperlink>
      <w:r w:rsidR="008944FB" w:rsidRPr="00D155FB">
        <w:rPr>
          <w:rFonts w:cs="Calibri"/>
          <w:sz w:val="20"/>
          <w:szCs w:val="20"/>
        </w:rPr>
        <w:t xml:space="preserve"> </w:t>
      </w:r>
      <w:r w:rsidRPr="00D155FB">
        <w:rPr>
          <w:rFonts w:cs="Calibri"/>
          <w:sz w:val="20"/>
          <w:szCs w:val="20"/>
        </w:rPr>
        <w:t xml:space="preserve">o rivolgendosi al Titolare del trattamento all’indirizzo e-mail: </w:t>
      </w:r>
      <w:hyperlink r:id="rId25" w:history="1">
        <w:r w:rsidR="008944FB" w:rsidRPr="00D155FB">
          <w:rPr>
            <w:rStyle w:val="Collegamentoipertestuale"/>
            <w:rFonts w:asciiTheme="minorHAnsi" w:hAnsiTheme="minorHAnsi" w:cstheme="minorHAnsi"/>
            <w:sz w:val="20"/>
            <w:szCs w:val="20"/>
          </w:rPr>
          <w:t>cdabrenna.infanzia@gmail.com</w:t>
        </w:r>
      </w:hyperlink>
      <w:r w:rsidRPr="00D155FB">
        <w:rPr>
          <w:rFonts w:cs="Calibri"/>
          <w:sz w:val="20"/>
          <w:szCs w:val="20"/>
        </w:rPr>
        <w:t xml:space="preserve">, o scrivendo ai contatti sopra indicati. Il titolare garantisce agli interessati la possibilità di richiedere, in qualunque momento, l’accesso ai propri dati personali (art.15), la rettifica (art.16), la cancellazione degli stessi (art.17), la limitazione del trattamento (art.18). Il titolare del trattamento comunica (art. 19), a ciascuno dei destinatari cui sono stati trasmessi i dati personali, le eventuali rettifiche o cancellazioni o limitazioni del trattamento effettuate. Il titolare del trattamento comunica agli interessati che ne facciano richiesta tali destinatari. Il titolare garantisce il diritto alla portabilità (art.20) e, in caso di richieste ai sensi dell’art.20, fornirà agli interessati i dati in un formato strutturato, di uso comune e leggibile da dispositivo automatico. È riconosciuto agli interessati il diritto di opporsi (art.21), in qualsiasi momento, al trattamento dei dati basato sul legittimo interesse, scrivendo ai contatti sopra riportati con oggetto “opposizione”. In caso di esercizio del diritto di opposizione al trattamento basato sul legittimo interesse, il titolare riconosce agli interessati la possibilità di ottenere, su richiesta, </w:t>
      </w:r>
      <w:r w:rsidRPr="00D155FB">
        <w:rPr>
          <w:rFonts w:cs="Calibri"/>
          <w:sz w:val="20"/>
          <w:szCs w:val="20"/>
        </w:rPr>
        <w:lastRenderedPageBreak/>
        <w:t>informazioni sul test di bilanciamento effettuato.</w:t>
      </w:r>
      <w:r w:rsidR="00D155FB" w:rsidRPr="00D155FB">
        <w:rPr>
          <w:rFonts w:cs="Calibri"/>
          <w:sz w:val="20"/>
          <w:szCs w:val="20"/>
        </w:rPr>
        <w:t xml:space="preserve"> </w:t>
      </w:r>
      <w:r w:rsidRPr="00D155FB">
        <w:rPr>
          <w:rFonts w:cs="Calibri"/>
          <w:sz w:val="20"/>
          <w:szCs w:val="20"/>
        </w:rPr>
        <w:t>Nel caso in cui gli interessati ritengano che il trattamento dei dati personali effettuato dal Titolare avvenga in violazione di quanto previsto dal Regolamento (UE) 2016/679, sono liberi di presentare un reclamo all’</w:t>
      </w:r>
      <w:hyperlink r:id="rId26" w:tgtFrame="_blank" w:tooltip="https://edpb.europa.eu/about-edpb/about-edpb/members_it" w:history="1">
        <w:r w:rsidRPr="00D155FB">
          <w:rPr>
            <w:rFonts w:cs="Calibri"/>
            <w:color w:val="0563C1"/>
            <w:sz w:val="20"/>
            <w:szCs w:val="20"/>
            <w:u w:val="single"/>
          </w:rPr>
          <w:t>Autorità nazionale di controllo</w:t>
        </w:r>
      </w:hyperlink>
      <w:r w:rsidRPr="00D155FB">
        <w:rPr>
          <w:rFonts w:cs="Calibri"/>
          <w:sz w:val="20"/>
          <w:szCs w:val="20"/>
        </w:rPr>
        <w:t xml:space="preserve">, in particolare nello Stato membro in cui risiedono abitualmente o lavorano, oppure nel luogo ove si è verificata la presunta violazione del Regolamento (Garante Privacy </w:t>
      </w:r>
      <w:hyperlink r:id="rId27" w:history="1">
        <w:r w:rsidRPr="00D155FB">
          <w:rPr>
            <w:rFonts w:cs="Calibri"/>
            <w:color w:val="0000FF"/>
            <w:sz w:val="20"/>
            <w:szCs w:val="20"/>
            <w:u w:val="single"/>
          </w:rPr>
          <w:t>https://www.garanteprivacy.it/</w:t>
        </w:r>
      </w:hyperlink>
      <w:r w:rsidRPr="00D155FB">
        <w:rPr>
          <w:rFonts w:cs="Calibri"/>
          <w:sz w:val="20"/>
          <w:szCs w:val="20"/>
        </w:rPr>
        <w:t>), o di adire le opportune sedi giudiziarie.</w:t>
      </w:r>
    </w:p>
    <w:p w14:paraId="05D37D92" w14:textId="408DDA85" w:rsidR="00FC6B8A" w:rsidRPr="00674CA6" w:rsidRDefault="00FC6B8A" w:rsidP="00BB44D0">
      <w:pPr>
        <w:pStyle w:val="Nessunaspaziatura"/>
        <w:jc w:val="both"/>
        <w:rPr>
          <w:rFonts w:cs="Calibri"/>
          <w:sz w:val="20"/>
          <w:szCs w:val="20"/>
        </w:rPr>
      </w:pPr>
      <w:r w:rsidRPr="00B74DC1">
        <w:rPr>
          <w:rFonts w:cs="Calibri"/>
          <w:sz w:val="20"/>
          <w:szCs w:val="20"/>
        </w:rPr>
        <w:t xml:space="preserve"> </w:t>
      </w:r>
    </w:p>
    <w:p w14:paraId="57863A9B" w14:textId="77777777" w:rsidR="009B428A" w:rsidRDefault="009B428A" w:rsidP="00BB44D0">
      <w:pPr>
        <w:pStyle w:val="Nessunaspaziatura"/>
        <w:jc w:val="both"/>
        <w:rPr>
          <w:rFonts w:cs="Calibri"/>
          <w:noProof/>
          <w:sz w:val="20"/>
          <w:szCs w:val="20"/>
          <w:lang w:eastAsia="it-IT"/>
        </w:rPr>
      </w:pPr>
    </w:p>
    <w:p w14:paraId="5163CE94" w14:textId="77777777" w:rsidR="009B428A" w:rsidRDefault="009B428A" w:rsidP="00BB44D0">
      <w:pPr>
        <w:pStyle w:val="Nessunaspaziatura"/>
        <w:jc w:val="both"/>
        <w:rPr>
          <w:rFonts w:cs="Calibri"/>
          <w:b/>
          <w:bCs/>
          <w:sz w:val="20"/>
          <w:szCs w:val="20"/>
        </w:rPr>
      </w:pPr>
      <w:r w:rsidRPr="009B428A">
        <w:rPr>
          <w:rFonts w:cs="Calibri"/>
          <w:noProof/>
          <w:sz w:val="18"/>
          <w:szCs w:val="18"/>
          <w:lang w:eastAsia="it-IT"/>
        </w:rPr>
        <w:drawing>
          <wp:inline distT="0" distB="0" distL="0" distR="0" wp14:anchorId="60CA2F31" wp14:editId="5252A33C">
            <wp:extent cx="426720" cy="463550"/>
            <wp:effectExtent l="0" t="0" r="0" b="0"/>
            <wp:docPr id="1224731795"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6720" cy="463550"/>
                    </a:xfrm>
                    <a:prstGeom prst="rect">
                      <a:avLst/>
                    </a:prstGeom>
                    <a:noFill/>
                  </pic:spPr>
                </pic:pic>
              </a:graphicData>
            </a:graphic>
          </wp:inline>
        </w:drawing>
      </w:r>
    </w:p>
    <w:p w14:paraId="3C0A4D53" w14:textId="2A7B25BF" w:rsidR="00BB44D0" w:rsidRPr="008D4DDA" w:rsidRDefault="009B428A" w:rsidP="00BB44D0">
      <w:pPr>
        <w:pStyle w:val="Nessunaspaziatura"/>
        <w:jc w:val="both"/>
        <w:rPr>
          <w:rFonts w:cs="Calibri"/>
          <w:sz w:val="20"/>
          <w:szCs w:val="20"/>
        </w:rPr>
      </w:pPr>
      <w:r>
        <w:rPr>
          <w:rFonts w:cs="Calibri"/>
          <w:b/>
          <w:bCs/>
          <w:sz w:val="20"/>
          <w:szCs w:val="20"/>
        </w:rPr>
        <w:t>7</w:t>
      </w:r>
      <w:r w:rsidR="006D543F" w:rsidRPr="008D4DDA">
        <w:rPr>
          <w:rFonts w:cs="Calibri"/>
          <w:b/>
          <w:bCs/>
          <w:sz w:val="20"/>
          <w:szCs w:val="20"/>
        </w:rPr>
        <w:t>. MODIFICHE ALL’INFORMATIVA</w:t>
      </w:r>
    </w:p>
    <w:p w14:paraId="0D13BCD6" w14:textId="77777777" w:rsidR="004A0176" w:rsidRDefault="004A0176" w:rsidP="004A0176">
      <w:pPr>
        <w:tabs>
          <w:tab w:val="left" w:pos="1276"/>
        </w:tabs>
        <w:spacing w:after="0" w:line="240" w:lineRule="auto"/>
        <w:jc w:val="both"/>
        <w:rPr>
          <w:rFonts w:cs="Calibri"/>
          <w:sz w:val="20"/>
          <w:szCs w:val="20"/>
          <w:shd w:val="clear" w:color="auto" w:fill="FFFFFF"/>
        </w:rPr>
      </w:pPr>
      <w:r w:rsidRPr="00BD5B0D">
        <w:rPr>
          <w:rFonts w:cs="Calibri"/>
          <w:sz w:val="20"/>
          <w:szCs w:val="20"/>
        </w:rPr>
        <w:t>Il titolare</w:t>
      </w:r>
      <w:r w:rsidRPr="00BD5B0D">
        <w:rPr>
          <w:rFonts w:cs="Calibri"/>
          <w:sz w:val="20"/>
          <w:szCs w:val="20"/>
          <w:shd w:val="clear" w:color="auto" w:fill="FFFFFF"/>
        </w:rPr>
        <w:t xml:space="preserve"> potrebbe cambiare, modificare, aggiungere o rimuovere qualsiasi parte della presente Informativa sulla privacy.</w:t>
      </w:r>
      <w:r w:rsidRPr="00BD5B0D">
        <w:rPr>
          <w:rFonts w:cs="Calibri"/>
          <w:b/>
          <w:bCs/>
          <w:sz w:val="20"/>
          <w:szCs w:val="20"/>
        </w:rPr>
        <w:t xml:space="preserve"> </w:t>
      </w:r>
      <w:r w:rsidRPr="00BD5B0D">
        <w:rPr>
          <w:rFonts w:cs="Calibri"/>
          <w:sz w:val="20"/>
          <w:szCs w:val="20"/>
          <w:shd w:val="clear" w:color="auto" w:fill="FFFFFF"/>
        </w:rPr>
        <w:t>Al fine di facilitare la verifica di eventuali cambiamenti, l'informativa conterrà l'indicazione della data di aggiornamento dell'informativa stessa.</w:t>
      </w:r>
    </w:p>
    <w:p w14:paraId="70FBA4C1" w14:textId="77777777" w:rsidR="009B428A" w:rsidRDefault="009B428A" w:rsidP="00BB44D0">
      <w:pPr>
        <w:pStyle w:val="Nessunaspaziatura"/>
        <w:jc w:val="both"/>
        <w:rPr>
          <w:rFonts w:cs="Calibri"/>
          <w:sz w:val="20"/>
          <w:szCs w:val="20"/>
        </w:rPr>
      </w:pPr>
    </w:p>
    <w:p w14:paraId="50CA2276" w14:textId="00EC83EB" w:rsidR="00BB44D0" w:rsidRPr="008D4DDA" w:rsidRDefault="00BB44D0" w:rsidP="00BB44D0">
      <w:pPr>
        <w:pStyle w:val="Nessunaspaziatura"/>
        <w:jc w:val="both"/>
        <w:rPr>
          <w:rFonts w:cs="Calibri"/>
          <w:sz w:val="20"/>
          <w:szCs w:val="20"/>
        </w:rPr>
      </w:pPr>
      <w:r w:rsidRPr="008D4DDA">
        <w:rPr>
          <w:rFonts w:cs="Calibri"/>
          <w:sz w:val="20"/>
          <w:szCs w:val="20"/>
        </w:rPr>
        <w:t xml:space="preserve">Data di aggiornamento: </w:t>
      </w:r>
      <w:r w:rsidR="005D6F62">
        <w:rPr>
          <w:rFonts w:cs="Calibri"/>
          <w:sz w:val="20"/>
          <w:szCs w:val="20"/>
          <w:highlight w:val="yellow"/>
        </w:rPr>
        <w:t>________________</w:t>
      </w:r>
      <w:r w:rsidRPr="008D4DDA">
        <w:rPr>
          <w:rFonts w:cs="Calibri"/>
          <w:sz w:val="20"/>
          <w:szCs w:val="20"/>
          <w:highlight w:val="yellow"/>
        </w:rPr>
        <w:t xml:space="preserve"> </w:t>
      </w:r>
    </w:p>
    <w:p w14:paraId="57E71F2E" w14:textId="77777777" w:rsidR="00BC6D20" w:rsidRDefault="00BC6D20" w:rsidP="00BB44D0">
      <w:pPr>
        <w:pStyle w:val="Nessunaspaziatura"/>
        <w:jc w:val="both"/>
        <w:rPr>
          <w:rFonts w:cs="Calibri"/>
          <w:sz w:val="20"/>
          <w:szCs w:val="20"/>
        </w:rPr>
      </w:pPr>
    </w:p>
    <w:p w14:paraId="3AA40663" w14:textId="77777777" w:rsidR="00436D46" w:rsidRDefault="00436D46" w:rsidP="00BB44D0">
      <w:pPr>
        <w:pStyle w:val="Nessunaspaziatura"/>
        <w:jc w:val="both"/>
        <w:rPr>
          <w:rFonts w:cs="Calibri"/>
          <w:sz w:val="20"/>
          <w:szCs w:val="20"/>
        </w:rPr>
      </w:pPr>
    </w:p>
    <w:p w14:paraId="2BE40B19" w14:textId="77777777" w:rsidR="00436D46" w:rsidRDefault="00436D46" w:rsidP="00BB44D0">
      <w:pPr>
        <w:pStyle w:val="Nessunaspaziatura"/>
        <w:jc w:val="both"/>
        <w:rPr>
          <w:rFonts w:cs="Calibri"/>
          <w:sz w:val="20"/>
          <w:szCs w:val="20"/>
        </w:rPr>
      </w:pPr>
    </w:p>
    <w:p w14:paraId="2E58D922" w14:textId="77777777" w:rsidR="00436D46" w:rsidRDefault="00436D46" w:rsidP="00BB44D0">
      <w:pPr>
        <w:pStyle w:val="Nessunaspaziatura"/>
        <w:jc w:val="both"/>
        <w:rPr>
          <w:rFonts w:cs="Calibri"/>
          <w:sz w:val="20"/>
          <w:szCs w:val="20"/>
        </w:rPr>
      </w:pPr>
    </w:p>
    <w:p w14:paraId="3DAE0984" w14:textId="77777777" w:rsidR="00436D46" w:rsidRDefault="00436D46" w:rsidP="00BB44D0">
      <w:pPr>
        <w:pStyle w:val="Nessunaspaziatura"/>
        <w:jc w:val="both"/>
        <w:rPr>
          <w:rFonts w:cs="Calibri"/>
          <w:sz w:val="20"/>
          <w:szCs w:val="20"/>
        </w:rPr>
      </w:pPr>
    </w:p>
    <w:p w14:paraId="596A668A" w14:textId="6339DBB1" w:rsidR="002C4422" w:rsidRDefault="002C4422" w:rsidP="00BB44D0">
      <w:pPr>
        <w:pStyle w:val="Nessunaspaziatura"/>
        <w:jc w:val="both"/>
        <w:rPr>
          <w:rFonts w:cs="Calibri"/>
          <w:sz w:val="20"/>
          <w:szCs w:val="20"/>
        </w:rPr>
      </w:pPr>
      <w:r w:rsidRPr="008D4DDA">
        <w:rPr>
          <w:rFonts w:cs="Calibri"/>
          <w:sz w:val="20"/>
          <w:szCs w:val="20"/>
        </w:rPr>
        <w:t>***</w:t>
      </w:r>
    </w:p>
    <w:p w14:paraId="0DE5375E" w14:textId="39B586FE" w:rsidR="00772C7B" w:rsidRPr="00E44D72" w:rsidRDefault="00772C7B" w:rsidP="00772C7B">
      <w:pPr>
        <w:autoSpaceDE w:val="0"/>
        <w:autoSpaceDN w:val="0"/>
        <w:adjustRightInd w:val="0"/>
        <w:spacing w:after="0" w:line="240" w:lineRule="auto"/>
        <w:contextualSpacing/>
        <w:jc w:val="both"/>
        <w:rPr>
          <w:rFonts w:cs="Calibri"/>
          <w:spacing w:val="8"/>
          <w:sz w:val="20"/>
          <w:szCs w:val="20"/>
        </w:rPr>
      </w:pPr>
    </w:p>
    <w:sectPr w:rsidR="00772C7B" w:rsidRPr="00E44D72" w:rsidSect="00E726DC">
      <w:footerReference w:type="even" r:id="rId29"/>
      <w:footerReference w:type="default" r:id="rId30"/>
      <w:pgSz w:w="11900" w:h="16840"/>
      <w:pgMar w:top="1843" w:right="560" w:bottom="568" w:left="851" w:header="0" w:footer="3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5E353" w14:textId="77777777" w:rsidR="0018216E" w:rsidRDefault="0018216E">
      <w:r>
        <w:separator/>
      </w:r>
    </w:p>
  </w:endnote>
  <w:endnote w:type="continuationSeparator" w:id="0">
    <w:p w14:paraId="245E0476" w14:textId="77777777" w:rsidR="0018216E" w:rsidRDefault="0018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RJXVOD+Times-Bold">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D7B8C" w14:textId="77777777" w:rsidR="00D34019" w:rsidRDefault="00D34019" w:rsidP="00D3401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698858" w14:textId="77777777" w:rsidR="00D34019" w:rsidRDefault="00D34019" w:rsidP="00D34019">
    <w:pPr>
      <w:pStyle w:val="Pidipagina"/>
      <w:ind w:right="360"/>
    </w:pPr>
  </w:p>
  <w:p w14:paraId="44A073AE" w14:textId="77777777" w:rsidR="00D34019" w:rsidRDefault="00D340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12AA" w14:textId="77777777" w:rsidR="00D34019" w:rsidRPr="00074FBC" w:rsidRDefault="00D34019" w:rsidP="00D34019">
    <w:pPr>
      <w:pStyle w:val="Pidipagina"/>
      <w:ind w:right="360"/>
      <w:rPr>
        <w:rFonts w:ascii="Century Gothic" w:hAnsi="Century Gothic"/>
        <w:b/>
        <w:color w:val="999999"/>
        <w:sz w:val="2"/>
        <w:szCs w:val="2"/>
      </w:rPr>
    </w:pPr>
  </w:p>
  <w:p w14:paraId="3527DE4E" w14:textId="043B0E46" w:rsidR="00D34019" w:rsidRPr="00074FBC" w:rsidRDefault="00D34019" w:rsidP="00074FBC">
    <w:pPr>
      <w:pStyle w:val="Pidipagina"/>
      <w:ind w:left="142" w:right="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3F9E" w14:textId="77777777" w:rsidR="0018216E" w:rsidRDefault="0018216E">
      <w:r>
        <w:separator/>
      </w:r>
    </w:p>
  </w:footnote>
  <w:footnote w:type="continuationSeparator" w:id="0">
    <w:p w14:paraId="4C02843F" w14:textId="77777777" w:rsidR="0018216E" w:rsidRDefault="0018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786"/>
    <w:multiLevelType w:val="hybridMultilevel"/>
    <w:tmpl w:val="086EC4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527F61"/>
    <w:multiLevelType w:val="hybridMultilevel"/>
    <w:tmpl w:val="F58CBC9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 w15:restartNumberingAfterBreak="0">
    <w:nsid w:val="1BF70F92"/>
    <w:multiLevelType w:val="hybridMultilevel"/>
    <w:tmpl w:val="4768CBA8"/>
    <w:lvl w:ilvl="0" w:tplc="744E3C1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2041E3"/>
    <w:multiLevelType w:val="hybridMultilevel"/>
    <w:tmpl w:val="B7DE4E5E"/>
    <w:lvl w:ilvl="0" w:tplc="43A0B5CA">
      <w:start w:val="1"/>
      <w:numFmt w:val="bullet"/>
      <w:lvlText w:val="-"/>
      <w:lvlJc w:val="left"/>
      <w:pPr>
        <w:ind w:left="720" w:hanging="360"/>
      </w:pPr>
      <w:rPr>
        <w:rFonts w:ascii="Candara" w:eastAsia="Calibri" w:hAnsi="Candar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BD604D"/>
    <w:multiLevelType w:val="hybridMultilevel"/>
    <w:tmpl w:val="A91E8E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373A63"/>
    <w:multiLevelType w:val="hybridMultilevel"/>
    <w:tmpl w:val="4F1C56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380414"/>
    <w:multiLevelType w:val="hybridMultilevel"/>
    <w:tmpl w:val="3B00E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9D3ED0"/>
    <w:multiLevelType w:val="multilevel"/>
    <w:tmpl w:val="C48E1538"/>
    <w:lvl w:ilvl="0">
      <w:start w:val="1"/>
      <w:numFmt w:val="bullet"/>
      <w:lvlText w:val="·"/>
      <w:lvlJc w:val="left"/>
      <w:pPr>
        <w:tabs>
          <w:tab w:val="left" w:pos="360"/>
        </w:tabs>
        <w:ind w:left="720"/>
      </w:pPr>
      <w:rPr>
        <w:rFonts w:ascii="Symbol" w:eastAsia="Symbol" w:hAnsi="Symbol"/>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7E6F5B"/>
    <w:multiLevelType w:val="hybridMultilevel"/>
    <w:tmpl w:val="B67086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13038E"/>
    <w:multiLevelType w:val="hybridMultilevel"/>
    <w:tmpl w:val="1D36F416"/>
    <w:lvl w:ilvl="0" w:tplc="B80E78BA">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6776928"/>
    <w:multiLevelType w:val="hybridMultilevel"/>
    <w:tmpl w:val="2AA8E9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D23B39"/>
    <w:multiLevelType w:val="multilevel"/>
    <w:tmpl w:val="606E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E000FB"/>
    <w:multiLevelType w:val="hybridMultilevel"/>
    <w:tmpl w:val="B19C5736"/>
    <w:lvl w:ilvl="0" w:tplc="52E461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113BA7"/>
    <w:multiLevelType w:val="multilevel"/>
    <w:tmpl w:val="5B60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946425"/>
    <w:multiLevelType w:val="multilevel"/>
    <w:tmpl w:val="3FB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BC4703"/>
    <w:multiLevelType w:val="multilevel"/>
    <w:tmpl w:val="15B03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C90DFE"/>
    <w:multiLevelType w:val="multilevel"/>
    <w:tmpl w:val="F46C6D9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6976CD"/>
    <w:multiLevelType w:val="hybridMultilevel"/>
    <w:tmpl w:val="1966E30A"/>
    <w:lvl w:ilvl="0" w:tplc="676404B6">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3476682">
    <w:abstractNumId w:val="7"/>
  </w:num>
  <w:num w:numId="2" w16cid:durableId="1057320754">
    <w:abstractNumId w:val="1"/>
  </w:num>
  <w:num w:numId="3" w16cid:durableId="1322391232">
    <w:abstractNumId w:val="9"/>
  </w:num>
  <w:num w:numId="4" w16cid:durableId="2106075243">
    <w:abstractNumId w:val="3"/>
  </w:num>
  <w:num w:numId="5" w16cid:durableId="1157451377">
    <w:abstractNumId w:val="2"/>
  </w:num>
  <w:num w:numId="6" w16cid:durableId="1533877599">
    <w:abstractNumId w:val="13"/>
  </w:num>
  <w:num w:numId="7" w16cid:durableId="1860049193">
    <w:abstractNumId w:val="4"/>
  </w:num>
  <w:num w:numId="8" w16cid:durableId="729615140">
    <w:abstractNumId w:val="16"/>
  </w:num>
  <w:num w:numId="9" w16cid:durableId="343556589">
    <w:abstractNumId w:val="16"/>
  </w:num>
  <w:num w:numId="10" w16cid:durableId="1950819488">
    <w:abstractNumId w:val="10"/>
  </w:num>
  <w:num w:numId="11" w16cid:durableId="60447189">
    <w:abstractNumId w:val="0"/>
  </w:num>
  <w:num w:numId="12" w16cid:durableId="233443093">
    <w:abstractNumId w:val="11"/>
  </w:num>
  <w:num w:numId="13" w16cid:durableId="1691175641">
    <w:abstractNumId w:val="14"/>
  </w:num>
  <w:num w:numId="14" w16cid:durableId="200942315">
    <w:abstractNumId w:val="6"/>
  </w:num>
  <w:num w:numId="15" w16cid:durableId="198586334">
    <w:abstractNumId w:val="8"/>
  </w:num>
  <w:num w:numId="16" w16cid:durableId="480657325">
    <w:abstractNumId w:val="5"/>
  </w:num>
  <w:num w:numId="17" w16cid:durableId="1698508428">
    <w:abstractNumId w:val="12"/>
  </w:num>
  <w:num w:numId="18" w16cid:durableId="1691562583">
    <w:abstractNumId w:val="15"/>
  </w:num>
  <w:num w:numId="19" w16cid:durableId="15869163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351"/>
    <w:rsid w:val="00003B40"/>
    <w:rsid w:val="0000552B"/>
    <w:rsid w:val="00006D6B"/>
    <w:rsid w:val="000119A7"/>
    <w:rsid w:val="00014AD3"/>
    <w:rsid w:val="00020F08"/>
    <w:rsid w:val="0002100F"/>
    <w:rsid w:val="00021070"/>
    <w:rsid w:val="00024E63"/>
    <w:rsid w:val="0003178A"/>
    <w:rsid w:val="00032656"/>
    <w:rsid w:val="00033CDA"/>
    <w:rsid w:val="00034702"/>
    <w:rsid w:val="00042065"/>
    <w:rsid w:val="00044375"/>
    <w:rsid w:val="00050018"/>
    <w:rsid w:val="000522CE"/>
    <w:rsid w:val="00056F39"/>
    <w:rsid w:val="000650D3"/>
    <w:rsid w:val="00070E28"/>
    <w:rsid w:val="0007236C"/>
    <w:rsid w:val="00074FBC"/>
    <w:rsid w:val="000753D1"/>
    <w:rsid w:val="00076F3D"/>
    <w:rsid w:val="000828AE"/>
    <w:rsid w:val="00084C58"/>
    <w:rsid w:val="00084FD1"/>
    <w:rsid w:val="00092285"/>
    <w:rsid w:val="000932A5"/>
    <w:rsid w:val="00094271"/>
    <w:rsid w:val="00096945"/>
    <w:rsid w:val="000A0F82"/>
    <w:rsid w:val="000A11FC"/>
    <w:rsid w:val="000A420D"/>
    <w:rsid w:val="000A7903"/>
    <w:rsid w:val="000B03DA"/>
    <w:rsid w:val="000B2DE4"/>
    <w:rsid w:val="000B4748"/>
    <w:rsid w:val="000B4D57"/>
    <w:rsid w:val="000B50B5"/>
    <w:rsid w:val="000B6B3C"/>
    <w:rsid w:val="000B7FC1"/>
    <w:rsid w:val="000C1731"/>
    <w:rsid w:val="000C6813"/>
    <w:rsid w:val="000C6C02"/>
    <w:rsid w:val="000D676F"/>
    <w:rsid w:val="000D71D3"/>
    <w:rsid w:val="000D7494"/>
    <w:rsid w:val="00100449"/>
    <w:rsid w:val="00101013"/>
    <w:rsid w:val="00107FF6"/>
    <w:rsid w:val="00110C5C"/>
    <w:rsid w:val="0011178D"/>
    <w:rsid w:val="001152F2"/>
    <w:rsid w:val="00121A5D"/>
    <w:rsid w:val="00123016"/>
    <w:rsid w:val="00123AC7"/>
    <w:rsid w:val="00123D65"/>
    <w:rsid w:val="00124CB5"/>
    <w:rsid w:val="001258AA"/>
    <w:rsid w:val="00127843"/>
    <w:rsid w:val="00127CC7"/>
    <w:rsid w:val="001338A8"/>
    <w:rsid w:val="00142459"/>
    <w:rsid w:val="00145A2D"/>
    <w:rsid w:val="001560A5"/>
    <w:rsid w:val="00156FF6"/>
    <w:rsid w:val="00164986"/>
    <w:rsid w:val="0016659C"/>
    <w:rsid w:val="0016667C"/>
    <w:rsid w:val="0016750B"/>
    <w:rsid w:val="00181548"/>
    <w:rsid w:val="0018216E"/>
    <w:rsid w:val="00191074"/>
    <w:rsid w:val="00191A13"/>
    <w:rsid w:val="00197C5F"/>
    <w:rsid w:val="001A20C8"/>
    <w:rsid w:val="001A5AA1"/>
    <w:rsid w:val="001A632F"/>
    <w:rsid w:val="001C2E83"/>
    <w:rsid w:val="001D673B"/>
    <w:rsid w:val="001E47F3"/>
    <w:rsid w:val="001E52F2"/>
    <w:rsid w:val="001F4411"/>
    <w:rsid w:val="00202D5F"/>
    <w:rsid w:val="00205557"/>
    <w:rsid w:val="00205D94"/>
    <w:rsid w:val="002104FF"/>
    <w:rsid w:val="00216836"/>
    <w:rsid w:val="00217174"/>
    <w:rsid w:val="00217BAE"/>
    <w:rsid w:val="00220DFE"/>
    <w:rsid w:val="00223634"/>
    <w:rsid w:val="00226391"/>
    <w:rsid w:val="002355B6"/>
    <w:rsid w:val="00237302"/>
    <w:rsid w:val="00237A69"/>
    <w:rsid w:val="0024023C"/>
    <w:rsid w:val="00244925"/>
    <w:rsid w:val="0024634F"/>
    <w:rsid w:val="00254568"/>
    <w:rsid w:val="00254B7E"/>
    <w:rsid w:val="002626F8"/>
    <w:rsid w:val="00265552"/>
    <w:rsid w:val="00271C67"/>
    <w:rsid w:val="002723A7"/>
    <w:rsid w:val="00274222"/>
    <w:rsid w:val="002814C0"/>
    <w:rsid w:val="002827CF"/>
    <w:rsid w:val="00286FAA"/>
    <w:rsid w:val="00290575"/>
    <w:rsid w:val="00292165"/>
    <w:rsid w:val="00295AD6"/>
    <w:rsid w:val="002A29D2"/>
    <w:rsid w:val="002A2D9F"/>
    <w:rsid w:val="002A4BD6"/>
    <w:rsid w:val="002A5D73"/>
    <w:rsid w:val="002A66E7"/>
    <w:rsid w:val="002A7554"/>
    <w:rsid w:val="002B64F3"/>
    <w:rsid w:val="002C10DE"/>
    <w:rsid w:val="002C4422"/>
    <w:rsid w:val="002C5425"/>
    <w:rsid w:val="002C571B"/>
    <w:rsid w:val="002C676B"/>
    <w:rsid w:val="002C6AA2"/>
    <w:rsid w:val="002D1E78"/>
    <w:rsid w:val="002D39FB"/>
    <w:rsid w:val="002D6081"/>
    <w:rsid w:val="002E0A7C"/>
    <w:rsid w:val="002E3949"/>
    <w:rsid w:val="002F447F"/>
    <w:rsid w:val="002F7068"/>
    <w:rsid w:val="0030074E"/>
    <w:rsid w:val="003024A7"/>
    <w:rsid w:val="00306521"/>
    <w:rsid w:val="00313550"/>
    <w:rsid w:val="003135BC"/>
    <w:rsid w:val="00316CE2"/>
    <w:rsid w:val="00320290"/>
    <w:rsid w:val="00321AB3"/>
    <w:rsid w:val="00323A99"/>
    <w:rsid w:val="00323C63"/>
    <w:rsid w:val="00327477"/>
    <w:rsid w:val="003307CC"/>
    <w:rsid w:val="00333F28"/>
    <w:rsid w:val="00334D3C"/>
    <w:rsid w:val="003351C8"/>
    <w:rsid w:val="003360CE"/>
    <w:rsid w:val="0034204C"/>
    <w:rsid w:val="00342180"/>
    <w:rsid w:val="00342537"/>
    <w:rsid w:val="003456A4"/>
    <w:rsid w:val="003458EA"/>
    <w:rsid w:val="00352938"/>
    <w:rsid w:val="0035797E"/>
    <w:rsid w:val="003609C6"/>
    <w:rsid w:val="00361FF4"/>
    <w:rsid w:val="00373D1E"/>
    <w:rsid w:val="0038060B"/>
    <w:rsid w:val="0038147D"/>
    <w:rsid w:val="003821AB"/>
    <w:rsid w:val="00382ADE"/>
    <w:rsid w:val="00383C81"/>
    <w:rsid w:val="00383DA3"/>
    <w:rsid w:val="00392C7E"/>
    <w:rsid w:val="003954F0"/>
    <w:rsid w:val="003A1A0D"/>
    <w:rsid w:val="003A41FE"/>
    <w:rsid w:val="003A45EF"/>
    <w:rsid w:val="003A677B"/>
    <w:rsid w:val="003B0F09"/>
    <w:rsid w:val="003B436A"/>
    <w:rsid w:val="003B4415"/>
    <w:rsid w:val="003B745A"/>
    <w:rsid w:val="003C48C2"/>
    <w:rsid w:val="003D17E2"/>
    <w:rsid w:val="003D5778"/>
    <w:rsid w:val="003E00B9"/>
    <w:rsid w:val="003E02C4"/>
    <w:rsid w:val="003F0366"/>
    <w:rsid w:val="00407A86"/>
    <w:rsid w:val="004224C4"/>
    <w:rsid w:val="004224DD"/>
    <w:rsid w:val="004226B7"/>
    <w:rsid w:val="00424EAF"/>
    <w:rsid w:val="004303A8"/>
    <w:rsid w:val="00433620"/>
    <w:rsid w:val="00436D46"/>
    <w:rsid w:val="00442438"/>
    <w:rsid w:val="00446296"/>
    <w:rsid w:val="00447B09"/>
    <w:rsid w:val="004510E7"/>
    <w:rsid w:val="00455918"/>
    <w:rsid w:val="00456071"/>
    <w:rsid w:val="004572BA"/>
    <w:rsid w:val="0045767E"/>
    <w:rsid w:val="00464419"/>
    <w:rsid w:val="004656CE"/>
    <w:rsid w:val="004676B6"/>
    <w:rsid w:val="00467F26"/>
    <w:rsid w:val="004712FD"/>
    <w:rsid w:val="0047265C"/>
    <w:rsid w:val="00477121"/>
    <w:rsid w:val="00477244"/>
    <w:rsid w:val="00480033"/>
    <w:rsid w:val="0049259D"/>
    <w:rsid w:val="00496AC0"/>
    <w:rsid w:val="004A0176"/>
    <w:rsid w:val="004A5254"/>
    <w:rsid w:val="004B462A"/>
    <w:rsid w:val="004B46C0"/>
    <w:rsid w:val="004B4F48"/>
    <w:rsid w:val="004B5F3B"/>
    <w:rsid w:val="004C347C"/>
    <w:rsid w:val="004D666B"/>
    <w:rsid w:val="004E1316"/>
    <w:rsid w:val="004E3979"/>
    <w:rsid w:val="004F56D5"/>
    <w:rsid w:val="0050068A"/>
    <w:rsid w:val="00500E93"/>
    <w:rsid w:val="00501E22"/>
    <w:rsid w:val="00514AC1"/>
    <w:rsid w:val="005150E8"/>
    <w:rsid w:val="005161AF"/>
    <w:rsid w:val="00516D5A"/>
    <w:rsid w:val="00517172"/>
    <w:rsid w:val="0052143E"/>
    <w:rsid w:val="005253D4"/>
    <w:rsid w:val="00533003"/>
    <w:rsid w:val="0053520E"/>
    <w:rsid w:val="005424F6"/>
    <w:rsid w:val="00545619"/>
    <w:rsid w:val="00546D71"/>
    <w:rsid w:val="005475C6"/>
    <w:rsid w:val="00550228"/>
    <w:rsid w:val="00552F50"/>
    <w:rsid w:val="00562020"/>
    <w:rsid w:val="00580AAB"/>
    <w:rsid w:val="005823B1"/>
    <w:rsid w:val="00587FA2"/>
    <w:rsid w:val="00590527"/>
    <w:rsid w:val="00590899"/>
    <w:rsid w:val="00592275"/>
    <w:rsid w:val="005942BC"/>
    <w:rsid w:val="00594A8B"/>
    <w:rsid w:val="005A2EBD"/>
    <w:rsid w:val="005A562B"/>
    <w:rsid w:val="005A781B"/>
    <w:rsid w:val="005A7C0B"/>
    <w:rsid w:val="005B2A7E"/>
    <w:rsid w:val="005B5BE5"/>
    <w:rsid w:val="005B643C"/>
    <w:rsid w:val="005D0567"/>
    <w:rsid w:val="005D2136"/>
    <w:rsid w:val="005D6F62"/>
    <w:rsid w:val="005E1308"/>
    <w:rsid w:val="005E193C"/>
    <w:rsid w:val="005E4A9E"/>
    <w:rsid w:val="005E620D"/>
    <w:rsid w:val="00600A78"/>
    <w:rsid w:val="00601868"/>
    <w:rsid w:val="00604762"/>
    <w:rsid w:val="00613D8C"/>
    <w:rsid w:val="00617CB0"/>
    <w:rsid w:val="006232C8"/>
    <w:rsid w:val="0062383C"/>
    <w:rsid w:val="00626BB8"/>
    <w:rsid w:val="006278FE"/>
    <w:rsid w:val="0063042A"/>
    <w:rsid w:val="00646B20"/>
    <w:rsid w:val="006473AF"/>
    <w:rsid w:val="00651DE9"/>
    <w:rsid w:val="00655E4B"/>
    <w:rsid w:val="00663662"/>
    <w:rsid w:val="00672C00"/>
    <w:rsid w:val="00674CA6"/>
    <w:rsid w:val="00684756"/>
    <w:rsid w:val="0068759B"/>
    <w:rsid w:val="00690B02"/>
    <w:rsid w:val="00690F15"/>
    <w:rsid w:val="00697156"/>
    <w:rsid w:val="006A12E6"/>
    <w:rsid w:val="006B2D87"/>
    <w:rsid w:val="006C37EA"/>
    <w:rsid w:val="006C530A"/>
    <w:rsid w:val="006C66C2"/>
    <w:rsid w:val="006D378C"/>
    <w:rsid w:val="006D431C"/>
    <w:rsid w:val="006D4465"/>
    <w:rsid w:val="006D4951"/>
    <w:rsid w:val="006D543F"/>
    <w:rsid w:val="006E61D0"/>
    <w:rsid w:val="006F0D4E"/>
    <w:rsid w:val="006F103E"/>
    <w:rsid w:val="006F185D"/>
    <w:rsid w:val="006F4B43"/>
    <w:rsid w:val="006F6D36"/>
    <w:rsid w:val="007040F9"/>
    <w:rsid w:val="007053BA"/>
    <w:rsid w:val="00705CE2"/>
    <w:rsid w:val="0070726D"/>
    <w:rsid w:val="00713485"/>
    <w:rsid w:val="00720B1F"/>
    <w:rsid w:val="00720DC5"/>
    <w:rsid w:val="00722C12"/>
    <w:rsid w:val="007260B9"/>
    <w:rsid w:val="00736641"/>
    <w:rsid w:val="00742FFB"/>
    <w:rsid w:val="007439DE"/>
    <w:rsid w:val="00743D73"/>
    <w:rsid w:val="00744A05"/>
    <w:rsid w:val="00761F4E"/>
    <w:rsid w:val="0076259E"/>
    <w:rsid w:val="00762C6C"/>
    <w:rsid w:val="00762D60"/>
    <w:rsid w:val="0076452F"/>
    <w:rsid w:val="007667EB"/>
    <w:rsid w:val="00770983"/>
    <w:rsid w:val="00772C7B"/>
    <w:rsid w:val="007750A0"/>
    <w:rsid w:val="007802A0"/>
    <w:rsid w:val="00784371"/>
    <w:rsid w:val="00786CE8"/>
    <w:rsid w:val="007972C5"/>
    <w:rsid w:val="007A279A"/>
    <w:rsid w:val="007A46BC"/>
    <w:rsid w:val="007A5008"/>
    <w:rsid w:val="007B0D14"/>
    <w:rsid w:val="007B4C8D"/>
    <w:rsid w:val="007C11C8"/>
    <w:rsid w:val="007C1649"/>
    <w:rsid w:val="007D0C48"/>
    <w:rsid w:val="007D11FE"/>
    <w:rsid w:val="007D318A"/>
    <w:rsid w:val="007D5AAE"/>
    <w:rsid w:val="007D69C3"/>
    <w:rsid w:val="007E1A92"/>
    <w:rsid w:val="007E2202"/>
    <w:rsid w:val="007E4991"/>
    <w:rsid w:val="007F2603"/>
    <w:rsid w:val="007F52C9"/>
    <w:rsid w:val="007F7705"/>
    <w:rsid w:val="0080153B"/>
    <w:rsid w:val="00801FE7"/>
    <w:rsid w:val="008049CC"/>
    <w:rsid w:val="00805E6B"/>
    <w:rsid w:val="00811E4E"/>
    <w:rsid w:val="00813C3B"/>
    <w:rsid w:val="008156B5"/>
    <w:rsid w:val="00822992"/>
    <w:rsid w:val="00822C31"/>
    <w:rsid w:val="00831B50"/>
    <w:rsid w:val="008365CC"/>
    <w:rsid w:val="00836DDE"/>
    <w:rsid w:val="0084261D"/>
    <w:rsid w:val="00846A7E"/>
    <w:rsid w:val="00847AC1"/>
    <w:rsid w:val="00850183"/>
    <w:rsid w:val="00851351"/>
    <w:rsid w:val="00853089"/>
    <w:rsid w:val="0085480D"/>
    <w:rsid w:val="00865B59"/>
    <w:rsid w:val="008749BD"/>
    <w:rsid w:val="00880480"/>
    <w:rsid w:val="008810FD"/>
    <w:rsid w:val="00882D38"/>
    <w:rsid w:val="00885F2F"/>
    <w:rsid w:val="0089258D"/>
    <w:rsid w:val="008930FD"/>
    <w:rsid w:val="00893C80"/>
    <w:rsid w:val="008944FB"/>
    <w:rsid w:val="008A168D"/>
    <w:rsid w:val="008A20D1"/>
    <w:rsid w:val="008A2196"/>
    <w:rsid w:val="008B3437"/>
    <w:rsid w:val="008C2416"/>
    <w:rsid w:val="008D258C"/>
    <w:rsid w:val="008D379A"/>
    <w:rsid w:val="008D3973"/>
    <w:rsid w:val="008D4A39"/>
    <w:rsid w:val="008D4DDA"/>
    <w:rsid w:val="008D4EBA"/>
    <w:rsid w:val="008D76A5"/>
    <w:rsid w:val="008E4803"/>
    <w:rsid w:val="008E79B2"/>
    <w:rsid w:val="008F209E"/>
    <w:rsid w:val="008F4E68"/>
    <w:rsid w:val="009026A9"/>
    <w:rsid w:val="00902A53"/>
    <w:rsid w:val="00905ADE"/>
    <w:rsid w:val="00907331"/>
    <w:rsid w:val="00915856"/>
    <w:rsid w:val="0091596B"/>
    <w:rsid w:val="00917FF7"/>
    <w:rsid w:val="00923997"/>
    <w:rsid w:val="00924184"/>
    <w:rsid w:val="00930567"/>
    <w:rsid w:val="00930CB0"/>
    <w:rsid w:val="009330DD"/>
    <w:rsid w:val="009353E5"/>
    <w:rsid w:val="00935862"/>
    <w:rsid w:val="00935CC0"/>
    <w:rsid w:val="0094057B"/>
    <w:rsid w:val="00953E09"/>
    <w:rsid w:val="0095623F"/>
    <w:rsid w:val="00961494"/>
    <w:rsid w:val="0096331C"/>
    <w:rsid w:val="00970F80"/>
    <w:rsid w:val="009851E5"/>
    <w:rsid w:val="009856A5"/>
    <w:rsid w:val="00990929"/>
    <w:rsid w:val="009937DB"/>
    <w:rsid w:val="00996394"/>
    <w:rsid w:val="009972BA"/>
    <w:rsid w:val="009972CB"/>
    <w:rsid w:val="009A00FA"/>
    <w:rsid w:val="009A03CB"/>
    <w:rsid w:val="009A116C"/>
    <w:rsid w:val="009A7461"/>
    <w:rsid w:val="009A79D6"/>
    <w:rsid w:val="009B29C7"/>
    <w:rsid w:val="009B3B34"/>
    <w:rsid w:val="009B428A"/>
    <w:rsid w:val="009C72B7"/>
    <w:rsid w:val="009D29A7"/>
    <w:rsid w:val="009D790F"/>
    <w:rsid w:val="009E01CC"/>
    <w:rsid w:val="009E09C6"/>
    <w:rsid w:val="009E3E4A"/>
    <w:rsid w:val="009E5672"/>
    <w:rsid w:val="009E588A"/>
    <w:rsid w:val="009E6CAB"/>
    <w:rsid w:val="009F04D2"/>
    <w:rsid w:val="009F1342"/>
    <w:rsid w:val="009F1E11"/>
    <w:rsid w:val="009F2B51"/>
    <w:rsid w:val="009F4B6E"/>
    <w:rsid w:val="00A0168B"/>
    <w:rsid w:val="00A0452F"/>
    <w:rsid w:val="00A128A1"/>
    <w:rsid w:val="00A14E1E"/>
    <w:rsid w:val="00A16EBB"/>
    <w:rsid w:val="00A1710A"/>
    <w:rsid w:val="00A173D2"/>
    <w:rsid w:val="00A236EA"/>
    <w:rsid w:val="00A30D1E"/>
    <w:rsid w:val="00A32EA6"/>
    <w:rsid w:val="00A348B2"/>
    <w:rsid w:val="00A51325"/>
    <w:rsid w:val="00A52924"/>
    <w:rsid w:val="00A52C94"/>
    <w:rsid w:val="00A56B1D"/>
    <w:rsid w:val="00A63E2B"/>
    <w:rsid w:val="00A661A5"/>
    <w:rsid w:val="00A81F19"/>
    <w:rsid w:val="00A82843"/>
    <w:rsid w:val="00A84D41"/>
    <w:rsid w:val="00A86FBF"/>
    <w:rsid w:val="00A90D14"/>
    <w:rsid w:val="00A92D4A"/>
    <w:rsid w:val="00AA0EE3"/>
    <w:rsid w:val="00AA1503"/>
    <w:rsid w:val="00AB21DD"/>
    <w:rsid w:val="00AB245F"/>
    <w:rsid w:val="00AB34FA"/>
    <w:rsid w:val="00AB3EF8"/>
    <w:rsid w:val="00AC0C61"/>
    <w:rsid w:val="00AC104D"/>
    <w:rsid w:val="00AC24C5"/>
    <w:rsid w:val="00AC564A"/>
    <w:rsid w:val="00AC774A"/>
    <w:rsid w:val="00AD0C24"/>
    <w:rsid w:val="00AD0F79"/>
    <w:rsid w:val="00AD2A9A"/>
    <w:rsid w:val="00AD6B4B"/>
    <w:rsid w:val="00AE0141"/>
    <w:rsid w:val="00AE21F4"/>
    <w:rsid w:val="00AF1F37"/>
    <w:rsid w:val="00AF6B94"/>
    <w:rsid w:val="00B0066F"/>
    <w:rsid w:val="00B014A0"/>
    <w:rsid w:val="00B0457E"/>
    <w:rsid w:val="00B07948"/>
    <w:rsid w:val="00B10D9B"/>
    <w:rsid w:val="00B117AD"/>
    <w:rsid w:val="00B154D8"/>
    <w:rsid w:val="00B22647"/>
    <w:rsid w:val="00B31A39"/>
    <w:rsid w:val="00B44342"/>
    <w:rsid w:val="00B452EE"/>
    <w:rsid w:val="00B46D45"/>
    <w:rsid w:val="00B50090"/>
    <w:rsid w:val="00B51E54"/>
    <w:rsid w:val="00B52C35"/>
    <w:rsid w:val="00B54644"/>
    <w:rsid w:val="00B61616"/>
    <w:rsid w:val="00B669D3"/>
    <w:rsid w:val="00B74CF5"/>
    <w:rsid w:val="00B764FA"/>
    <w:rsid w:val="00B7694A"/>
    <w:rsid w:val="00B8696B"/>
    <w:rsid w:val="00B86B17"/>
    <w:rsid w:val="00B9208E"/>
    <w:rsid w:val="00B936DA"/>
    <w:rsid w:val="00B97C80"/>
    <w:rsid w:val="00BA1D63"/>
    <w:rsid w:val="00BA3204"/>
    <w:rsid w:val="00BA427B"/>
    <w:rsid w:val="00BA6FDA"/>
    <w:rsid w:val="00BA7368"/>
    <w:rsid w:val="00BB089C"/>
    <w:rsid w:val="00BB1AD5"/>
    <w:rsid w:val="00BB3EA9"/>
    <w:rsid w:val="00BB44D0"/>
    <w:rsid w:val="00BC6D20"/>
    <w:rsid w:val="00BC6D57"/>
    <w:rsid w:val="00BC6F5B"/>
    <w:rsid w:val="00BD0125"/>
    <w:rsid w:val="00BD26D4"/>
    <w:rsid w:val="00BD3023"/>
    <w:rsid w:val="00BE4A93"/>
    <w:rsid w:val="00BF1218"/>
    <w:rsid w:val="00BF4E0A"/>
    <w:rsid w:val="00BF7C51"/>
    <w:rsid w:val="00C01E31"/>
    <w:rsid w:val="00C02550"/>
    <w:rsid w:val="00C168E4"/>
    <w:rsid w:val="00C25BF9"/>
    <w:rsid w:val="00C26842"/>
    <w:rsid w:val="00C3305F"/>
    <w:rsid w:val="00C33A00"/>
    <w:rsid w:val="00C37320"/>
    <w:rsid w:val="00C44FAF"/>
    <w:rsid w:val="00C46F28"/>
    <w:rsid w:val="00C5596E"/>
    <w:rsid w:val="00C610D4"/>
    <w:rsid w:val="00C739BE"/>
    <w:rsid w:val="00C82356"/>
    <w:rsid w:val="00C86D1B"/>
    <w:rsid w:val="00C9660D"/>
    <w:rsid w:val="00CA3E4E"/>
    <w:rsid w:val="00CB1DF0"/>
    <w:rsid w:val="00CB30F1"/>
    <w:rsid w:val="00CB3122"/>
    <w:rsid w:val="00CB3247"/>
    <w:rsid w:val="00CB63F9"/>
    <w:rsid w:val="00CC4551"/>
    <w:rsid w:val="00CC4BE5"/>
    <w:rsid w:val="00CC611F"/>
    <w:rsid w:val="00CC6E04"/>
    <w:rsid w:val="00CC72D4"/>
    <w:rsid w:val="00CC7532"/>
    <w:rsid w:val="00CD1792"/>
    <w:rsid w:val="00CD691B"/>
    <w:rsid w:val="00CE234B"/>
    <w:rsid w:val="00CE2728"/>
    <w:rsid w:val="00CE32DB"/>
    <w:rsid w:val="00CE44EF"/>
    <w:rsid w:val="00CE58C5"/>
    <w:rsid w:val="00CF0E5C"/>
    <w:rsid w:val="00CF1356"/>
    <w:rsid w:val="00CF325F"/>
    <w:rsid w:val="00CF5EC2"/>
    <w:rsid w:val="00CF661D"/>
    <w:rsid w:val="00D0242A"/>
    <w:rsid w:val="00D02860"/>
    <w:rsid w:val="00D029E4"/>
    <w:rsid w:val="00D053E1"/>
    <w:rsid w:val="00D1216B"/>
    <w:rsid w:val="00D13671"/>
    <w:rsid w:val="00D14AB6"/>
    <w:rsid w:val="00D155B2"/>
    <w:rsid w:val="00D155FB"/>
    <w:rsid w:val="00D2044C"/>
    <w:rsid w:val="00D267D2"/>
    <w:rsid w:val="00D26C09"/>
    <w:rsid w:val="00D300AB"/>
    <w:rsid w:val="00D3139E"/>
    <w:rsid w:val="00D34019"/>
    <w:rsid w:val="00D36014"/>
    <w:rsid w:val="00D411F9"/>
    <w:rsid w:val="00D45689"/>
    <w:rsid w:val="00D46756"/>
    <w:rsid w:val="00D4761D"/>
    <w:rsid w:val="00D476AC"/>
    <w:rsid w:val="00D47F57"/>
    <w:rsid w:val="00D50F09"/>
    <w:rsid w:val="00D55D08"/>
    <w:rsid w:val="00D622C9"/>
    <w:rsid w:val="00D63F07"/>
    <w:rsid w:val="00D64980"/>
    <w:rsid w:val="00D64F1D"/>
    <w:rsid w:val="00D677B6"/>
    <w:rsid w:val="00D752AA"/>
    <w:rsid w:val="00D76132"/>
    <w:rsid w:val="00D80979"/>
    <w:rsid w:val="00D81DFD"/>
    <w:rsid w:val="00D82540"/>
    <w:rsid w:val="00D82E47"/>
    <w:rsid w:val="00D94715"/>
    <w:rsid w:val="00D94D76"/>
    <w:rsid w:val="00D972A3"/>
    <w:rsid w:val="00DA08CC"/>
    <w:rsid w:val="00DA5A17"/>
    <w:rsid w:val="00DB1C17"/>
    <w:rsid w:val="00DC0C0E"/>
    <w:rsid w:val="00DC163D"/>
    <w:rsid w:val="00DC1DBE"/>
    <w:rsid w:val="00DC5F89"/>
    <w:rsid w:val="00DC6C29"/>
    <w:rsid w:val="00DC6EFF"/>
    <w:rsid w:val="00DD00A1"/>
    <w:rsid w:val="00DD28A0"/>
    <w:rsid w:val="00DD6392"/>
    <w:rsid w:val="00DD6B80"/>
    <w:rsid w:val="00DE0368"/>
    <w:rsid w:val="00DE17B2"/>
    <w:rsid w:val="00DE47F9"/>
    <w:rsid w:val="00DE5AC2"/>
    <w:rsid w:val="00DF0A6B"/>
    <w:rsid w:val="00DF2F1B"/>
    <w:rsid w:val="00DF4DCA"/>
    <w:rsid w:val="00DF63CC"/>
    <w:rsid w:val="00DF7E5D"/>
    <w:rsid w:val="00E0556E"/>
    <w:rsid w:val="00E0797D"/>
    <w:rsid w:val="00E11FA2"/>
    <w:rsid w:val="00E15609"/>
    <w:rsid w:val="00E161B2"/>
    <w:rsid w:val="00E23E9F"/>
    <w:rsid w:val="00E270A0"/>
    <w:rsid w:val="00E32D49"/>
    <w:rsid w:val="00E421FD"/>
    <w:rsid w:val="00E44561"/>
    <w:rsid w:val="00E44D72"/>
    <w:rsid w:val="00E45EA8"/>
    <w:rsid w:val="00E50842"/>
    <w:rsid w:val="00E550CF"/>
    <w:rsid w:val="00E604C6"/>
    <w:rsid w:val="00E613F0"/>
    <w:rsid w:val="00E62F6C"/>
    <w:rsid w:val="00E63E6A"/>
    <w:rsid w:val="00E726DC"/>
    <w:rsid w:val="00E74C84"/>
    <w:rsid w:val="00E77310"/>
    <w:rsid w:val="00E810E9"/>
    <w:rsid w:val="00E81375"/>
    <w:rsid w:val="00E824B3"/>
    <w:rsid w:val="00E8589A"/>
    <w:rsid w:val="00E926C3"/>
    <w:rsid w:val="00E96113"/>
    <w:rsid w:val="00E9785D"/>
    <w:rsid w:val="00E979EE"/>
    <w:rsid w:val="00EA5B8A"/>
    <w:rsid w:val="00EA6218"/>
    <w:rsid w:val="00EA6EEA"/>
    <w:rsid w:val="00EB147A"/>
    <w:rsid w:val="00EB48EF"/>
    <w:rsid w:val="00ED1493"/>
    <w:rsid w:val="00ED55C6"/>
    <w:rsid w:val="00EE1D05"/>
    <w:rsid w:val="00EE28E9"/>
    <w:rsid w:val="00F159A7"/>
    <w:rsid w:val="00F20845"/>
    <w:rsid w:val="00F20DC8"/>
    <w:rsid w:val="00F21311"/>
    <w:rsid w:val="00F2469F"/>
    <w:rsid w:val="00F278E5"/>
    <w:rsid w:val="00F31406"/>
    <w:rsid w:val="00F328C8"/>
    <w:rsid w:val="00F40812"/>
    <w:rsid w:val="00F41993"/>
    <w:rsid w:val="00F41A67"/>
    <w:rsid w:val="00F476A8"/>
    <w:rsid w:val="00F528F1"/>
    <w:rsid w:val="00F52FC8"/>
    <w:rsid w:val="00F542CB"/>
    <w:rsid w:val="00F60FD4"/>
    <w:rsid w:val="00F61698"/>
    <w:rsid w:val="00F61A27"/>
    <w:rsid w:val="00F66D8E"/>
    <w:rsid w:val="00F70036"/>
    <w:rsid w:val="00F70F9F"/>
    <w:rsid w:val="00F719B0"/>
    <w:rsid w:val="00F739C4"/>
    <w:rsid w:val="00F7464F"/>
    <w:rsid w:val="00F75449"/>
    <w:rsid w:val="00F8350F"/>
    <w:rsid w:val="00F84B19"/>
    <w:rsid w:val="00F876CF"/>
    <w:rsid w:val="00F92C11"/>
    <w:rsid w:val="00F962DB"/>
    <w:rsid w:val="00FA3E86"/>
    <w:rsid w:val="00FB33F2"/>
    <w:rsid w:val="00FB4C86"/>
    <w:rsid w:val="00FC17BD"/>
    <w:rsid w:val="00FC6B8A"/>
    <w:rsid w:val="00FD0DBB"/>
    <w:rsid w:val="00FE0DA5"/>
    <w:rsid w:val="00FF75BD"/>
    <w:rsid w:val="27825AF3"/>
    <w:rsid w:val="2AFF703F"/>
    <w:rsid w:val="32162F16"/>
    <w:rsid w:val="7DD394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994C411"/>
  <w15:docId w15:val="{CC1C20D9-1C31-40EC-B001-D158CE54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47F3"/>
    <w:pPr>
      <w:spacing w:after="160" w:line="259" w:lineRule="auto"/>
    </w:pPr>
    <w:rPr>
      <w:rFonts w:ascii="Calibri" w:eastAsia="Calibri" w:hAnsi="Calibri"/>
      <w:sz w:val="22"/>
      <w:szCs w:val="22"/>
      <w:lang w:eastAsia="en-US"/>
    </w:rPr>
  </w:style>
  <w:style w:type="paragraph" w:styleId="Titolo1">
    <w:name w:val="heading 1"/>
    <w:basedOn w:val="Normale"/>
    <w:next w:val="Normale"/>
    <w:link w:val="Titolo1Carattere"/>
    <w:qFormat/>
    <w:rsid w:val="00C02550"/>
    <w:pPr>
      <w:keepNext/>
      <w:spacing w:after="0" w:line="240" w:lineRule="auto"/>
      <w:ind w:left="5245" w:hanging="5245"/>
      <w:outlineLvl w:val="0"/>
    </w:pPr>
    <w:rPr>
      <w:rFonts w:ascii="Times New Roman" w:eastAsia="Times New Roman" w:hAnsi="Times New Roman"/>
      <w:sz w:val="24"/>
      <w:szCs w:val="20"/>
      <w:lang w:eastAsia="it-IT"/>
    </w:rPr>
  </w:style>
  <w:style w:type="paragraph" w:styleId="Titolo2">
    <w:name w:val="heading 2"/>
    <w:basedOn w:val="Normale"/>
    <w:next w:val="Normale"/>
    <w:link w:val="Titolo2Carattere"/>
    <w:uiPriority w:val="9"/>
    <w:unhideWhenUsed/>
    <w:qFormat/>
    <w:rsid w:val="002723A7"/>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semiHidden/>
    <w:unhideWhenUsed/>
    <w:qFormat/>
    <w:rsid w:val="00C02550"/>
    <w:pPr>
      <w:keepNext/>
      <w:spacing w:after="0" w:line="240" w:lineRule="auto"/>
      <w:ind w:left="5245" w:hanging="5245"/>
      <w:outlineLvl w:val="2"/>
    </w:pPr>
    <w:rPr>
      <w:rFonts w:ascii="Arial" w:eastAsia="Times New Roman" w:hAnsi="Arial"/>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9D134E"/>
    <w:pPr>
      <w:tabs>
        <w:tab w:val="center" w:pos="4819"/>
        <w:tab w:val="right" w:pos="9638"/>
      </w:tabs>
    </w:pPr>
  </w:style>
  <w:style w:type="paragraph" w:styleId="Pidipagina">
    <w:name w:val="footer"/>
    <w:basedOn w:val="Normale"/>
    <w:link w:val="PidipaginaCarattere"/>
    <w:semiHidden/>
    <w:rsid w:val="009D134E"/>
    <w:pPr>
      <w:tabs>
        <w:tab w:val="center" w:pos="4819"/>
        <w:tab w:val="right" w:pos="9638"/>
      </w:tabs>
    </w:pPr>
  </w:style>
  <w:style w:type="table" w:styleId="Grigliatabella">
    <w:name w:val="Table Grid"/>
    <w:basedOn w:val="Tabellanormale"/>
    <w:uiPriority w:val="39"/>
    <w:rsid w:val="009D13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9D134E"/>
    <w:rPr>
      <w:color w:val="0000FF"/>
      <w:u w:val="single"/>
    </w:rPr>
  </w:style>
  <w:style w:type="paragraph" w:styleId="Testonotaapidipagina">
    <w:name w:val="footnote text"/>
    <w:basedOn w:val="Normale"/>
    <w:semiHidden/>
    <w:rsid w:val="00773059"/>
  </w:style>
  <w:style w:type="character" w:styleId="Rimandonotaapidipagina">
    <w:name w:val="footnote reference"/>
    <w:semiHidden/>
    <w:rsid w:val="00773059"/>
    <w:rPr>
      <w:vertAlign w:val="superscript"/>
    </w:rPr>
  </w:style>
  <w:style w:type="paragraph" w:styleId="Testonotadichiusura">
    <w:name w:val="endnote text"/>
    <w:basedOn w:val="Normale"/>
    <w:semiHidden/>
    <w:rsid w:val="00773059"/>
  </w:style>
  <w:style w:type="character" w:styleId="Rimandonotadichiusura">
    <w:name w:val="endnote reference"/>
    <w:semiHidden/>
    <w:rsid w:val="00773059"/>
    <w:rPr>
      <w:vertAlign w:val="superscript"/>
    </w:rPr>
  </w:style>
  <w:style w:type="character" w:styleId="Numeropagina">
    <w:name w:val="page number"/>
    <w:basedOn w:val="Carpredefinitoparagrafo"/>
    <w:rsid w:val="00773059"/>
  </w:style>
  <w:style w:type="character" w:customStyle="1" w:styleId="PidipaginaCarattere">
    <w:name w:val="Piè di pagina Carattere"/>
    <w:link w:val="Pidipagina"/>
    <w:semiHidden/>
    <w:rsid w:val="00033CDA"/>
    <w:rPr>
      <w:sz w:val="24"/>
      <w:szCs w:val="24"/>
    </w:rPr>
  </w:style>
  <w:style w:type="paragraph" w:styleId="NormaleWeb">
    <w:name w:val="Normal (Web)"/>
    <w:basedOn w:val="Normale"/>
    <w:uiPriority w:val="99"/>
    <w:unhideWhenUsed/>
    <w:rsid w:val="007750A0"/>
    <w:pPr>
      <w:spacing w:before="100" w:beforeAutospacing="1" w:after="100" w:afterAutospacing="1"/>
    </w:pPr>
  </w:style>
  <w:style w:type="paragraph" w:customStyle="1" w:styleId="CSP-ChapterBodyText">
    <w:name w:val="CSP - Chapter Body Text"/>
    <w:basedOn w:val="Normale"/>
    <w:qFormat/>
    <w:rsid w:val="001E47F3"/>
    <w:pPr>
      <w:spacing w:after="0" w:line="240" w:lineRule="auto"/>
      <w:ind w:firstLine="288"/>
      <w:jc w:val="both"/>
    </w:pPr>
    <w:rPr>
      <w:rFonts w:ascii="Garamond" w:eastAsia="Times New Roman" w:hAnsi="Garamond"/>
      <w:iCs/>
      <w:lang w:eastAsia="it-IT"/>
    </w:rPr>
  </w:style>
  <w:style w:type="character" w:customStyle="1" w:styleId="Titolo1Carattere">
    <w:name w:val="Titolo 1 Carattere"/>
    <w:link w:val="Titolo1"/>
    <w:rsid w:val="00C02550"/>
    <w:rPr>
      <w:sz w:val="24"/>
    </w:rPr>
  </w:style>
  <w:style w:type="character" w:customStyle="1" w:styleId="Titolo3Carattere">
    <w:name w:val="Titolo 3 Carattere"/>
    <w:link w:val="Titolo3"/>
    <w:semiHidden/>
    <w:rsid w:val="00C02550"/>
    <w:rPr>
      <w:rFonts w:ascii="Arial" w:hAnsi="Arial"/>
      <w:b/>
      <w:sz w:val="28"/>
    </w:rPr>
  </w:style>
  <w:style w:type="paragraph" w:styleId="Corpotesto">
    <w:name w:val="Body Text"/>
    <w:basedOn w:val="Normale"/>
    <w:link w:val="CorpotestoCarattere"/>
    <w:semiHidden/>
    <w:unhideWhenUsed/>
    <w:rsid w:val="00C02550"/>
    <w:pPr>
      <w:spacing w:after="0" w:line="360" w:lineRule="auto"/>
    </w:pPr>
    <w:rPr>
      <w:rFonts w:ascii="Arial" w:eastAsia="Times New Roman" w:hAnsi="Arial"/>
      <w:sz w:val="26"/>
      <w:szCs w:val="20"/>
      <w:lang w:eastAsia="it-IT"/>
    </w:rPr>
  </w:style>
  <w:style w:type="character" w:customStyle="1" w:styleId="CorpotestoCarattere">
    <w:name w:val="Corpo testo Carattere"/>
    <w:link w:val="Corpotesto"/>
    <w:semiHidden/>
    <w:rsid w:val="00C02550"/>
    <w:rPr>
      <w:rFonts w:ascii="Arial" w:hAnsi="Arial"/>
      <w:sz w:val="26"/>
    </w:rPr>
  </w:style>
  <w:style w:type="character" w:customStyle="1" w:styleId="Titolo2Carattere">
    <w:name w:val="Titolo 2 Carattere"/>
    <w:link w:val="Titolo2"/>
    <w:uiPriority w:val="9"/>
    <w:rsid w:val="002723A7"/>
    <w:rPr>
      <w:rFonts w:ascii="Cambria" w:eastAsia="Times New Roman" w:hAnsi="Cambria" w:cs="Times New Roman"/>
      <w:b/>
      <w:bCs/>
      <w:i/>
      <w:iCs/>
      <w:sz w:val="28"/>
      <w:szCs w:val="28"/>
      <w:lang w:eastAsia="en-US"/>
    </w:rPr>
  </w:style>
  <w:style w:type="paragraph" w:customStyle="1" w:styleId="CM2">
    <w:name w:val="CM2"/>
    <w:basedOn w:val="Normale"/>
    <w:next w:val="Normale"/>
    <w:rsid w:val="002723A7"/>
    <w:pPr>
      <w:widowControl w:val="0"/>
      <w:autoSpaceDE w:val="0"/>
      <w:autoSpaceDN w:val="0"/>
      <w:adjustRightInd w:val="0"/>
      <w:spacing w:after="0" w:line="256" w:lineRule="atLeast"/>
    </w:pPr>
    <w:rPr>
      <w:rFonts w:ascii="RJXVOD+Times-Bold" w:eastAsia="Times New Roman" w:hAnsi="RJXVOD+Times-Bold"/>
      <w:sz w:val="24"/>
      <w:szCs w:val="24"/>
      <w:lang w:eastAsia="it-IT"/>
    </w:rPr>
  </w:style>
  <w:style w:type="paragraph" w:customStyle="1" w:styleId="CM5">
    <w:name w:val="CM5"/>
    <w:basedOn w:val="Normale"/>
    <w:next w:val="Normale"/>
    <w:rsid w:val="002723A7"/>
    <w:pPr>
      <w:widowControl w:val="0"/>
      <w:autoSpaceDE w:val="0"/>
      <w:autoSpaceDN w:val="0"/>
      <w:adjustRightInd w:val="0"/>
      <w:spacing w:after="0" w:line="240" w:lineRule="auto"/>
    </w:pPr>
    <w:rPr>
      <w:rFonts w:ascii="RJXVOD+Times-Bold" w:eastAsia="Times New Roman" w:hAnsi="RJXVOD+Times-Bold"/>
      <w:sz w:val="24"/>
      <w:szCs w:val="24"/>
      <w:lang w:eastAsia="it-IT"/>
    </w:rPr>
  </w:style>
  <w:style w:type="character" w:styleId="Enfasigrassetto">
    <w:name w:val="Strong"/>
    <w:uiPriority w:val="22"/>
    <w:qFormat/>
    <w:rsid w:val="00094271"/>
    <w:rPr>
      <w:b/>
      <w:bCs/>
    </w:rPr>
  </w:style>
  <w:style w:type="paragraph" w:styleId="Nessunaspaziatura">
    <w:name w:val="No Spacing"/>
    <w:uiPriority w:val="1"/>
    <w:qFormat/>
    <w:rsid w:val="00BA7368"/>
    <w:rPr>
      <w:rFonts w:ascii="Calibri" w:eastAsia="Calibri" w:hAnsi="Calibri"/>
      <w:sz w:val="22"/>
      <w:szCs w:val="22"/>
      <w:lang w:eastAsia="en-US"/>
    </w:rPr>
  </w:style>
  <w:style w:type="character" w:styleId="Enfasicorsivo">
    <w:name w:val="Emphasis"/>
    <w:uiPriority w:val="20"/>
    <w:qFormat/>
    <w:rsid w:val="00BA7368"/>
    <w:rPr>
      <w:i/>
      <w:iCs/>
    </w:rPr>
  </w:style>
  <w:style w:type="character" w:styleId="Rimandocommento">
    <w:name w:val="annotation reference"/>
    <w:uiPriority w:val="99"/>
    <w:semiHidden/>
    <w:unhideWhenUsed/>
    <w:rsid w:val="00BA7368"/>
    <w:rPr>
      <w:sz w:val="16"/>
      <w:szCs w:val="16"/>
    </w:rPr>
  </w:style>
  <w:style w:type="paragraph" w:styleId="Testocommento">
    <w:name w:val="annotation text"/>
    <w:basedOn w:val="Normale"/>
    <w:link w:val="TestocommentoCarattere"/>
    <w:uiPriority w:val="99"/>
    <w:unhideWhenUsed/>
    <w:rsid w:val="00BA7368"/>
    <w:pPr>
      <w:spacing w:after="200" w:line="276" w:lineRule="auto"/>
    </w:pPr>
    <w:rPr>
      <w:sz w:val="20"/>
      <w:szCs w:val="20"/>
    </w:rPr>
  </w:style>
  <w:style w:type="character" w:customStyle="1" w:styleId="TestocommentoCarattere">
    <w:name w:val="Testo commento Carattere"/>
    <w:basedOn w:val="Carpredefinitoparagrafo"/>
    <w:link w:val="Testocommento"/>
    <w:uiPriority w:val="99"/>
    <w:rsid w:val="00BA7368"/>
    <w:rPr>
      <w:rFonts w:ascii="Calibri" w:eastAsia="Calibri" w:hAnsi="Calibri"/>
      <w:lang w:eastAsia="en-US"/>
    </w:rPr>
  </w:style>
  <w:style w:type="paragraph" w:styleId="Testofumetto">
    <w:name w:val="Balloon Text"/>
    <w:basedOn w:val="Normale"/>
    <w:link w:val="TestofumettoCarattere"/>
    <w:uiPriority w:val="99"/>
    <w:semiHidden/>
    <w:unhideWhenUsed/>
    <w:rsid w:val="00BA73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7368"/>
    <w:rPr>
      <w:rFonts w:ascii="Segoe UI" w:eastAsia="Calibri" w:hAnsi="Segoe UI" w:cs="Segoe UI"/>
      <w:sz w:val="18"/>
      <w:szCs w:val="18"/>
      <w:lang w:eastAsia="en-US"/>
    </w:rPr>
  </w:style>
  <w:style w:type="paragraph" w:styleId="Paragrafoelenco">
    <w:name w:val="List Paragraph"/>
    <w:basedOn w:val="Normale"/>
    <w:uiPriority w:val="34"/>
    <w:qFormat/>
    <w:rsid w:val="00110C5C"/>
    <w:pPr>
      <w:ind w:left="720"/>
      <w:contextualSpacing/>
    </w:pPr>
  </w:style>
  <w:style w:type="character" w:customStyle="1" w:styleId="Menzionenonrisolta1">
    <w:name w:val="Menzione non risolta1"/>
    <w:basedOn w:val="Carpredefinitoparagrafo"/>
    <w:uiPriority w:val="99"/>
    <w:semiHidden/>
    <w:unhideWhenUsed/>
    <w:rsid w:val="00D13671"/>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9A03CB"/>
    <w:pPr>
      <w:spacing w:after="160" w:line="240" w:lineRule="auto"/>
    </w:pPr>
    <w:rPr>
      <w:b/>
      <w:bCs/>
    </w:rPr>
  </w:style>
  <w:style w:type="character" w:customStyle="1" w:styleId="SoggettocommentoCarattere">
    <w:name w:val="Soggetto commento Carattere"/>
    <w:basedOn w:val="TestocommentoCarattere"/>
    <w:link w:val="Soggettocommento"/>
    <w:uiPriority w:val="99"/>
    <w:semiHidden/>
    <w:rsid w:val="009A03CB"/>
    <w:rPr>
      <w:rFonts w:ascii="Calibri" w:eastAsia="Calibri" w:hAnsi="Calibri"/>
      <w:b/>
      <w:bCs/>
      <w:lang w:eastAsia="en-US"/>
    </w:rPr>
  </w:style>
  <w:style w:type="character" w:customStyle="1" w:styleId="Nessuno">
    <w:name w:val="Nessuno"/>
    <w:rsid w:val="00DD00A1"/>
  </w:style>
  <w:style w:type="character" w:customStyle="1" w:styleId="Hyperlink0">
    <w:name w:val="Hyperlink.0"/>
    <w:basedOn w:val="Nessuno"/>
    <w:rsid w:val="0038060B"/>
    <w:rPr>
      <w:rFonts w:ascii="Candara" w:eastAsia="Candara" w:hAnsi="Candara" w:cs="Candara"/>
      <w:outline w:val="0"/>
      <w:color w:val="0000FF"/>
      <w:sz w:val="16"/>
      <w:szCs w:val="16"/>
      <w:u w:val="single" w:color="0000FF"/>
    </w:rPr>
  </w:style>
  <w:style w:type="character" w:customStyle="1" w:styleId="Menzionenonrisolta2">
    <w:name w:val="Menzione non risolta2"/>
    <w:basedOn w:val="Carpredefinitoparagrafo"/>
    <w:uiPriority w:val="99"/>
    <w:semiHidden/>
    <w:unhideWhenUsed/>
    <w:rsid w:val="008930FD"/>
    <w:rPr>
      <w:color w:val="605E5C"/>
      <w:shd w:val="clear" w:color="auto" w:fill="E1DFDD"/>
    </w:rPr>
  </w:style>
  <w:style w:type="paragraph" w:customStyle="1" w:styleId="Default">
    <w:name w:val="Default"/>
    <w:rsid w:val="00D94D76"/>
    <w:pPr>
      <w:autoSpaceDE w:val="0"/>
      <w:autoSpaceDN w:val="0"/>
      <w:adjustRightInd w:val="0"/>
    </w:pPr>
    <w:rPr>
      <w:rFonts w:ascii="Corbel" w:hAnsi="Corbel" w:cs="Corbel"/>
      <w:color w:val="000000"/>
      <w:sz w:val="24"/>
      <w:szCs w:val="24"/>
    </w:rPr>
  </w:style>
  <w:style w:type="character" w:styleId="Menzionenonrisolta">
    <w:name w:val="Unresolved Mention"/>
    <w:basedOn w:val="Carpredefinitoparagrafo"/>
    <w:uiPriority w:val="99"/>
    <w:semiHidden/>
    <w:unhideWhenUsed/>
    <w:rsid w:val="0089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050">
      <w:bodyDiv w:val="1"/>
      <w:marLeft w:val="0"/>
      <w:marRight w:val="0"/>
      <w:marTop w:val="0"/>
      <w:marBottom w:val="0"/>
      <w:divBdr>
        <w:top w:val="none" w:sz="0" w:space="0" w:color="auto"/>
        <w:left w:val="none" w:sz="0" w:space="0" w:color="auto"/>
        <w:bottom w:val="none" w:sz="0" w:space="0" w:color="auto"/>
        <w:right w:val="none" w:sz="0" w:space="0" w:color="auto"/>
      </w:divBdr>
    </w:div>
    <w:div w:id="190849637">
      <w:bodyDiv w:val="1"/>
      <w:marLeft w:val="0"/>
      <w:marRight w:val="0"/>
      <w:marTop w:val="0"/>
      <w:marBottom w:val="0"/>
      <w:divBdr>
        <w:top w:val="none" w:sz="0" w:space="0" w:color="auto"/>
        <w:left w:val="none" w:sz="0" w:space="0" w:color="auto"/>
        <w:bottom w:val="none" w:sz="0" w:space="0" w:color="auto"/>
        <w:right w:val="none" w:sz="0" w:space="0" w:color="auto"/>
      </w:divBdr>
    </w:div>
    <w:div w:id="259917356">
      <w:bodyDiv w:val="1"/>
      <w:marLeft w:val="0"/>
      <w:marRight w:val="0"/>
      <w:marTop w:val="0"/>
      <w:marBottom w:val="0"/>
      <w:divBdr>
        <w:top w:val="none" w:sz="0" w:space="0" w:color="auto"/>
        <w:left w:val="none" w:sz="0" w:space="0" w:color="auto"/>
        <w:bottom w:val="none" w:sz="0" w:space="0" w:color="auto"/>
        <w:right w:val="none" w:sz="0" w:space="0" w:color="auto"/>
      </w:divBdr>
    </w:div>
    <w:div w:id="289868391">
      <w:bodyDiv w:val="1"/>
      <w:marLeft w:val="0"/>
      <w:marRight w:val="0"/>
      <w:marTop w:val="0"/>
      <w:marBottom w:val="0"/>
      <w:divBdr>
        <w:top w:val="none" w:sz="0" w:space="0" w:color="auto"/>
        <w:left w:val="none" w:sz="0" w:space="0" w:color="auto"/>
        <w:bottom w:val="none" w:sz="0" w:space="0" w:color="auto"/>
        <w:right w:val="none" w:sz="0" w:space="0" w:color="auto"/>
      </w:divBdr>
    </w:div>
    <w:div w:id="343361273">
      <w:bodyDiv w:val="1"/>
      <w:marLeft w:val="0"/>
      <w:marRight w:val="0"/>
      <w:marTop w:val="0"/>
      <w:marBottom w:val="0"/>
      <w:divBdr>
        <w:top w:val="none" w:sz="0" w:space="0" w:color="auto"/>
        <w:left w:val="none" w:sz="0" w:space="0" w:color="auto"/>
        <w:bottom w:val="none" w:sz="0" w:space="0" w:color="auto"/>
        <w:right w:val="none" w:sz="0" w:space="0" w:color="auto"/>
      </w:divBdr>
      <w:divsChild>
        <w:div w:id="1048803323">
          <w:marLeft w:val="0"/>
          <w:marRight w:val="0"/>
          <w:marTop w:val="0"/>
          <w:marBottom w:val="525"/>
          <w:divBdr>
            <w:top w:val="none" w:sz="0" w:space="0" w:color="auto"/>
            <w:left w:val="none" w:sz="0" w:space="0" w:color="auto"/>
            <w:bottom w:val="none" w:sz="0" w:space="0" w:color="auto"/>
            <w:right w:val="none" w:sz="0" w:space="0" w:color="auto"/>
          </w:divBdr>
          <w:divsChild>
            <w:div w:id="15133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6384">
      <w:bodyDiv w:val="1"/>
      <w:marLeft w:val="0"/>
      <w:marRight w:val="0"/>
      <w:marTop w:val="0"/>
      <w:marBottom w:val="0"/>
      <w:divBdr>
        <w:top w:val="none" w:sz="0" w:space="0" w:color="auto"/>
        <w:left w:val="none" w:sz="0" w:space="0" w:color="auto"/>
        <w:bottom w:val="none" w:sz="0" w:space="0" w:color="auto"/>
        <w:right w:val="none" w:sz="0" w:space="0" w:color="auto"/>
      </w:divBdr>
    </w:div>
    <w:div w:id="507408398">
      <w:bodyDiv w:val="1"/>
      <w:marLeft w:val="0"/>
      <w:marRight w:val="0"/>
      <w:marTop w:val="0"/>
      <w:marBottom w:val="0"/>
      <w:divBdr>
        <w:top w:val="none" w:sz="0" w:space="0" w:color="auto"/>
        <w:left w:val="none" w:sz="0" w:space="0" w:color="auto"/>
        <w:bottom w:val="none" w:sz="0" w:space="0" w:color="auto"/>
        <w:right w:val="none" w:sz="0" w:space="0" w:color="auto"/>
      </w:divBdr>
      <w:divsChild>
        <w:div w:id="506019842">
          <w:marLeft w:val="0"/>
          <w:marRight w:val="0"/>
          <w:marTop w:val="0"/>
          <w:marBottom w:val="0"/>
          <w:divBdr>
            <w:top w:val="none" w:sz="0" w:space="0" w:color="auto"/>
            <w:left w:val="none" w:sz="0" w:space="0" w:color="auto"/>
            <w:bottom w:val="none" w:sz="0" w:space="0" w:color="auto"/>
            <w:right w:val="none" w:sz="0" w:space="0" w:color="auto"/>
          </w:divBdr>
          <w:divsChild>
            <w:div w:id="773329585">
              <w:marLeft w:val="0"/>
              <w:marRight w:val="0"/>
              <w:marTop w:val="0"/>
              <w:marBottom w:val="0"/>
              <w:divBdr>
                <w:top w:val="none" w:sz="0" w:space="0" w:color="auto"/>
                <w:left w:val="none" w:sz="0" w:space="0" w:color="auto"/>
                <w:bottom w:val="none" w:sz="0" w:space="0" w:color="auto"/>
                <w:right w:val="none" w:sz="0" w:space="0" w:color="auto"/>
              </w:divBdr>
              <w:divsChild>
                <w:div w:id="1466043667">
                  <w:marLeft w:val="0"/>
                  <w:marRight w:val="0"/>
                  <w:marTop w:val="0"/>
                  <w:marBottom w:val="0"/>
                  <w:divBdr>
                    <w:top w:val="none" w:sz="0" w:space="0" w:color="auto"/>
                    <w:left w:val="none" w:sz="0" w:space="0" w:color="auto"/>
                    <w:bottom w:val="none" w:sz="0" w:space="0" w:color="auto"/>
                    <w:right w:val="none" w:sz="0" w:space="0" w:color="auto"/>
                  </w:divBdr>
                  <w:divsChild>
                    <w:div w:id="514729428">
                      <w:marLeft w:val="0"/>
                      <w:marRight w:val="0"/>
                      <w:marTop w:val="0"/>
                      <w:marBottom w:val="0"/>
                      <w:divBdr>
                        <w:top w:val="none" w:sz="0" w:space="0" w:color="auto"/>
                        <w:left w:val="none" w:sz="0" w:space="0" w:color="auto"/>
                        <w:bottom w:val="none" w:sz="0" w:space="0" w:color="auto"/>
                        <w:right w:val="none" w:sz="0" w:space="0" w:color="auto"/>
                      </w:divBdr>
                      <w:divsChild>
                        <w:div w:id="156531635">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530338811">
      <w:bodyDiv w:val="1"/>
      <w:marLeft w:val="0"/>
      <w:marRight w:val="0"/>
      <w:marTop w:val="0"/>
      <w:marBottom w:val="0"/>
      <w:divBdr>
        <w:top w:val="none" w:sz="0" w:space="0" w:color="auto"/>
        <w:left w:val="none" w:sz="0" w:space="0" w:color="auto"/>
        <w:bottom w:val="none" w:sz="0" w:space="0" w:color="auto"/>
        <w:right w:val="none" w:sz="0" w:space="0" w:color="auto"/>
      </w:divBdr>
      <w:divsChild>
        <w:div w:id="1410346051">
          <w:marLeft w:val="0"/>
          <w:marRight w:val="0"/>
          <w:marTop w:val="0"/>
          <w:marBottom w:val="0"/>
          <w:divBdr>
            <w:top w:val="none" w:sz="0" w:space="0" w:color="auto"/>
            <w:left w:val="none" w:sz="0" w:space="0" w:color="auto"/>
            <w:bottom w:val="none" w:sz="0" w:space="0" w:color="auto"/>
            <w:right w:val="none" w:sz="0" w:space="0" w:color="auto"/>
          </w:divBdr>
          <w:divsChild>
            <w:div w:id="326203910">
              <w:marLeft w:val="0"/>
              <w:marRight w:val="0"/>
              <w:marTop w:val="0"/>
              <w:marBottom w:val="0"/>
              <w:divBdr>
                <w:top w:val="none" w:sz="0" w:space="0" w:color="auto"/>
                <w:left w:val="none" w:sz="0" w:space="0" w:color="auto"/>
                <w:bottom w:val="none" w:sz="0" w:space="0" w:color="auto"/>
                <w:right w:val="none" w:sz="0" w:space="0" w:color="auto"/>
              </w:divBdr>
              <w:divsChild>
                <w:div w:id="1265764747">
                  <w:marLeft w:val="0"/>
                  <w:marRight w:val="0"/>
                  <w:marTop w:val="0"/>
                  <w:marBottom w:val="0"/>
                  <w:divBdr>
                    <w:top w:val="none" w:sz="0" w:space="0" w:color="auto"/>
                    <w:left w:val="none" w:sz="0" w:space="0" w:color="auto"/>
                    <w:bottom w:val="none" w:sz="0" w:space="0" w:color="auto"/>
                    <w:right w:val="none" w:sz="0" w:space="0" w:color="auto"/>
                  </w:divBdr>
                  <w:divsChild>
                    <w:div w:id="1539195547">
                      <w:marLeft w:val="0"/>
                      <w:marRight w:val="0"/>
                      <w:marTop w:val="0"/>
                      <w:marBottom w:val="0"/>
                      <w:divBdr>
                        <w:top w:val="none" w:sz="0" w:space="0" w:color="auto"/>
                        <w:left w:val="none" w:sz="0" w:space="0" w:color="auto"/>
                        <w:bottom w:val="none" w:sz="0" w:space="0" w:color="auto"/>
                        <w:right w:val="none" w:sz="0" w:space="0" w:color="auto"/>
                      </w:divBdr>
                      <w:divsChild>
                        <w:div w:id="2056466184">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553081950">
      <w:bodyDiv w:val="1"/>
      <w:marLeft w:val="0"/>
      <w:marRight w:val="0"/>
      <w:marTop w:val="0"/>
      <w:marBottom w:val="0"/>
      <w:divBdr>
        <w:top w:val="none" w:sz="0" w:space="0" w:color="auto"/>
        <w:left w:val="none" w:sz="0" w:space="0" w:color="auto"/>
        <w:bottom w:val="none" w:sz="0" w:space="0" w:color="auto"/>
        <w:right w:val="none" w:sz="0" w:space="0" w:color="auto"/>
      </w:divBdr>
    </w:div>
    <w:div w:id="640617638">
      <w:bodyDiv w:val="1"/>
      <w:marLeft w:val="0"/>
      <w:marRight w:val="0"/>
      <w:marTop w:val="0"/>
      <w:marBottom w:val="0"/>
      <w:divBdr>
        <w:top w:val="none" w:sz="0" w:space="0" w:color="auto"/>
        <w:left w:val="none" w:sz="0" w:space="0" w:color="auto"/>
        <w:bottom w:val="none" w:sz="0" w:space="0" w:color="auto"/>
        <w:right w:val="none" w:sz="0" w:space="0" w:color="auto"/>
      </w:divBdr>
      <w:divsChild>
        <w:div w:id="1264921440">
          <w:marLeft w:val="0"/>
          <w:marRight w:val="0"/>
          <w:marTop w:val="0"/>
          <w:marBottom w:val="0"/>
          <w:divBdr>
            <w:top w:val="none" w:sz="0" w:space="0" w:color="auto"/>
            <w:left w:val="none" w:sz="0" w:space="0" w:color="auto"/>
            <w:bottom w:val="none" w:sz="0" w:space="0" w:color="auto"/>
            <w:right w:val="none" w:sz="0" w:space="0" w:color="auto"/>
          </w:divBdr>
          <w:divsChild>
            <w:div w:id="862524055">
              <w:marLeft w:val="-225"/>
              <w:marRight w:val="-225"/>
              <w:marTop w:val="0"/>
              <w:marBottom w:val="0"/>
              <w:divBdr>
                <w:top w:val="none" w:sz="0" w:space="0" w:color="auto"/>
                <w:left w:val="none" w:sz="0" w:space="0" w:color="auto"/>
                <w:bottom w:val="none" w:sz="0" w:space="0" w:color="auto"/>
                <w:right w:val="none" w:sz="0" w:space="0" w:color="auto"/>
              </w:divBdr>
              <w:divsChild>
                <w:div w:id="407389564">
                  <w:marLeft w:val="0"/>
                  <w:marRight w:val="0"/>
                  <w:marTop w:val="0"/>
                  <w:marBottom w:val="0"/>
                  <w:divBdr>
                    <w:top w:val="none" w:sz="0" w:space="0" w:color="auto"/>
                    <w:left w:val="none" w:sz="0" w:space="0" w:color="auto"/>
                    <w:bottom w:val="none" w:sz="0" w:space="0" w:color="auto"/>
                    <w:right w:val="none" w:sz="0" w:space="0" w:color="auto"/>
                  </w:divBdr>
                  <w:divsChild>
                    <w:div w:id="1658460666">
                      <w:marLeft w:val="0"/>
                      <w:marRight w:val="0"/>
                      <w:marTop w:val="0"/>
                      <w:marBottom w:val="0"/>
                      <w:divBdr>
                        <w:top w:val="none" w:sz="0" w:space="0" w:color="auto"/>
                        <w:left w:val="none" w:sz="0" w:space="0" w:color="auto"/>
                        <w:bottom w:val="none" w:sz="0" w:space="0" w:color="auto"/>
                        <w:right w:val="none" w:sz="0" w:space="0" w:color="auto"/>
                      </w:divBdr>
                      <w:divsChild>
                        <w:div w:id="31001757">
                          <w:marLeft w:val="0"/>
                          <w:marRight w:val="0"/>
                          <w:marTop w:val="0"/>
                          <w:marBottom w:val="0"/>
                          <w:divBdr>
                            <w:top w:val="none" w:sz="0" w:space="0" w:color="auto"/>
                            <w:left w:val="none" w:sz="0" w:space="0" w:color="auto"/>
                            <w:bottom w:val="none" w:sz="0" w:space="0" w:color="auto"/>
                            <w:right w:val="none" w:sz="0" w:space="0" w:color="auto"/>
                          </w:divBdr>
                          <w:divsChild>
                            <w:div w:id="1059475395">
                              <w:marLeft w:val="0"/>
                              <w:marRight w:val="0"/>
                              <w:marTop w:val="0"/>
                              <w:marBottom w:val="0"/>
                              <w:divBdr>
                                <w:top w:val="none" w:sz="0" w:space="0" w:color="auto"/>
                                <w:left w:val="none" w:sz="0" w:space="0" w:color="auto"/>
                                <w:bottom w:val="none" w:sz="0" w:space="0" w:color="auto"/>
                                <w:right w:val="none" w:sz="0" w:space="0" w:color="auto"/>
                              </w:divBdr>
                              <w:divsChild>
                                <w:div w:id="18731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203836">
      <w:bodyDiv w:val="1"/>
      <w:marLeft w:val="0"/>
      <w:marRight w:val="0"/>
      <w:marTop w:val="0"/>
      <w:marBottom w:val="0"/>
      <w:divBdr>
        <w:top w:val="none" w:sz="0" w:space="0" w:color="auto"/>
        <w:left w:val="none" w:sz="0" w:space="0" w:color="auto"/>
        <w:bottom w:val="none" w:sz="0" w:space="0" w:color="auto"/>
        <w:right w:val="none" w:sz="0" w:space="0" w:color="auto"/>
      </w:divBdr>
    </w:div>
    <w:div w:id="666402089">
      <w:bodyDiv w:val="1"/>
      <w:marLeft w:val="0"/>
      <w:marRight w:val="0"/>
      <w:marTop w:val="0"/>
      <w:marBottom w:val="0"/>
      <w:divBdr>
        <w:top w:val="none" w:sz="0" w:space="0" w:color="auto"/>
        <w:left w:val="none" w:sz="0" w:space="0" w:color="auto"/>
        <w:bottom w:val="none" w:sz="0" w:space="0" w:color="auto"/>
        <w:right w:val="none" w:sz="0" w:space="0" w:color="auto"/>
      </w:divBdr>
    </w:div>
    <w:div w:id="691616258">
      <w:bodyDiv w:val="1"/>
      <w:marLeft w:val="0"/>
      <w:marRight w:val="0"/>
      <w:marTop w:val="0"/>
      <w:marBottom w:val="0"/>
      <w:divBdr>
        <w:top w:val="none" w:sz="0" w:space="0" w:color="auto"/>
        <w:left w:val="none" w:sz="0" w:space="0" w:color="auto"/>
        <w:bottom w:val="none" w:sz="0" w:space="0" w:color="auto"/>
        <w:right w:val="none" w:sz="0" w:space="0" w:color="auto"/>
      </w:divBdr>
    </w:div>
    <w:div w:id="756170412">
      <w:bodyDiv w:val="1"/>
      <w:marLeft w:val="0"/>
      <w:marRight w:val="0"/>
      <w:marTop w:val="0"/>
      <w:marBottom w:val="0"/>
      <w:divBdr>
        <w:top w:val="none" w:sz="0" w:space="0" w:color="auto"/>
        <w:left w:val="none" w:sz="0" w:space="0" w:color="auto"/>
        <w:bottom w:val="none" w:sz="0" w:space="0" w:color="auto"/>
        <w:right w:val="none" w:sz="0" w:space="0" w:color="auto"/>
      </w:divBdr>
    </w:div>
    <w:div w:id="793475464">
      <w:bodyDiv w:val="1"/>
      <w:marLeft w:val="0"/>
      <w:marRight w:val="0"/>
      <w:marTop w:val="0"/>
      <w:marBottom w:val="0"/>
      <w:divBdr>
        <w:top w:val="none" w:sz="0" w:space="0" w:color="auto"/>
        <w:left w:val="none" w:sz="0" w:space="0" w:color="auto"/>
        <w:bottom w:val="none" w:sz="0" w:space="0" w:color="auto"/>
        <w:right w:val="none" w:sz="0" w:space="0" w:color="auto"/>
      </w:divBdr>
    </w:div>
    <w:div w:id="838353413">
      <w:bodyDiv w:val="1"/>
      <w:marLeft w:val="0"/>
      <w:marRight w:val="0"/>
      <w:marTop w:val="0"/>
      <w:marBottom w:val="0"/>
      <w:divBdr>
        <w:top w:val="none" w:sz="0" w:space="0" w:color="auto"/>
        <w:left w:val="none" w:sz="0" w:space="0" w:color="auto"/>
        <w:bottom w:val="none" w:sz="0" w:space="0" w:color="auto"/>
        <w:right w:val="none" w:sz="0" w:space="0" w:color="auto"/>
      </w:divBdr>
      <w:divsChild>
        <w:div w:id="1426346371">
          <w:marLeft w:val="0"/>
          <w:marRight w:val="0"/>
          <w:marTop w:val="0"/>
          <w:marBottom w:val="0"/>
          <w:divBdr>
            <w:top w:val="none" w:sz="0" w:space="0" w:color="auto"/>
            <w:left w:val="none" w:sz="0" w:space="0" w:color="auto"/>
            <w:bottom w:val="none" w:sz="0" w:space="0" w:color="auto"/>
            <w:right w:val="none" w:sz="0" w:space="0" w:color="auto"/>
          </w:divBdr>
          <w:divsChild>
            <w:div w:id="887449099">
              <w:marLeft w:val="-225"/>
              <w:marRight w:val="-225"/>
              <w:marTop w:val="0"/>
              <w:marBottom w:val="0"/>
              <w:divBdr>
                <w:top w:val="none" w:sz="0" w:space="0" w:color="auto"/>
                <w:left w:val="none" w:sz="0" w:space="0" w:color="auto"/>
                <w:bottom w:val="none" w:sz="0" w:space="0" w:color="auto"/>
                <w:right w:val="none" w:sz="0" w:space="0" w:color="auto"/>
              </w:divBdr>
              <w:divsChild>
                <w:div w:id="1570843913">
                  <w:marLeft w:val="0"/>
                  <w:marRight w:val="0"/>
                  <w:marTop w:val="0"/>
                  <w:marBottom w:val="0"/>
                  <w:divBdr>
                    <w:top w:val="none" w:sz="0" w:space="0" w:color="auto"/>
                    <w:left w:val="none" w:sz="0" w:space="0" w:color="auto"/>
                    <w:bottom w:val="none" w:sz="0" w:space="0" w:color="auto"/>
                    <w:right w:val="none" w:sz="0" w:space="0" w:color="auto"/>
                  </w:divBdr>
                  <w:divsChild>
                    <w:div w:id="813183349">
                      <w:marLeft w:val="0"/>
                      <w:marRight w:val="0"/>
                      <w:marTop w:val="0"/>
                      <w:marBottom w:val="0"/>
                      <w:divBdr>
                        <w:top w:val="none" w:sz="0" w:space="0" w:color="auto"/>
                        <w:left w:val="none" w:sz="0" w:space="0" w:color="auto"/>
                        <w:bottom w:val="none" w:sz="0" w:space="0" w:color="auto"/>
                        <w:right w:val="none" w:sz="0" w:space="0" w:color="auto"/>
                      </w:divBdr>
                      <w:divsChild>
                        <w:div w:id="1415277627">
                          <w:marLeft w:val="0"/>
                          <w:marRight w:val="0"/>
                          <w:marTop w:val="0"/>
                          <w:marBottom w:val="0"/>
                          <w:divBdr>
                            <w:top w:val="none" w:sz="0" w:space="0" w:color="auto"/>
                            <w:left w:val="none" w:sz="0" w:space="0" w:color="auto"/>
                            <w:bottom w:val="none" w:sz="0" w:space="0" w:color="auto"/>
                            <w:right w:val="none" w:sz="0" w:space="0" w:color="auto"/>
                          </w:divBdr>
                          <w:divsChild>
                            <w:div w:id="1386560271">
                              <w:marLeft w:val="0"/>
                              <w:marRight w:val="0"/>
                              <w:marTop w:val="0"/>
                              <w:marBottom w:val="0"/>
                              <w:divBdr>
                                <w:top w:val="none" w:sz="0" w:space="0" w:color="auto"/>
                                <w:left w:val="none" w:sz="0" w:space="0" w:color="auto"/>
                                <w:bottom w:val="none" w:sz="0" w:space="0" w:color="auto"/>
                                <w:right w:val="none" w:sz="0" w:space="0" w:color="auto"/>
                              </w:divBdr>
                              <w:divsChild>
                                <w:div w:id="17171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8733">
      <w:bodyDiv w:val="1"/>
      <w:marLeft w:val="0"/>
      <w:marRight w:val="0"/>
      <w:marTop w:val="0"/>
      <w:marBottom w:val="0"/>
      <w:divBdr>
        <w:top w:val="none" w:sz="0" w:space="0" w:color="auto"/>
        <w:left w:val="none" w:sz="0" w:space="0" w:color="auto"/>
        <w:bottom w:val="none" w:sz="0" w:space="0" w:color="auto"/>
        <w:right w:val="none" w:sz="0" w:space="0" w:color="auto"/>
      </w:divBdr>
    </w:div>
    <w:div w:id="881787103">
      <w:bodyDiv w:val="1"/>
      <w:marLeft w:val="0"/>
      <w:marRight w:val="0"/>
      <w:marTop w:val="0"/>
      <w:marBottom w:val="0"/>
      <w:divBdr>
        <w:top w:val="none" w:sz="0" w:space="0" w:color="auto"/>
        <w:left w:val="none" w:sz="0" w:space="0" w:color="auto"/>
        <w:bottom w:val="none" w:sz="0" w:space="0" w:color="auto"/>
        <w:right w:val="none" w:sz="0" w:space="0" w:color="auto"/>
      </w:divBdr>
      <w:divsChild>
        <w:div w:id="711878434">
          <w:marLeft w:val="0"/>
          <w:marRight w:val="0"/>
          <w:marTop w:val="0"/>
          <w:marBottom w:val="0"/>
          <w:divBdr>
            <w:top w:val="none" w:sz="0" w:space="0" w:color="auto"/>
            <w:left w:val="none" w:sz="0" w:space="0" w:color="auto"/>
            <w:bottom w:val="none" w:sz="0" w:space="0" w:color="auto"/>
            <w:right w:val="none" w:sz="0" w:space="0" w:color="auto"/>
          </w:divBdr>
          <w:divsChild>
            <w:div w:id="1493525435">
              <w:marLeft w:val="-225"/>
              <w:marRight w:val="-225"/>
              <w:marTop w:val="0"/>
              <w:marBottom w:val="0"/>
              <w:divBdr>
                <w:top w:val="none" w:sz="0" w:space="0" w:color="auto"/>
                <w:left w:val="none" w:sz="0" w:space="0" w:color="auto"/>
                <w:bottom w:val="none" w:sz="0" w:space="0" w:color="auto"/>
                <w:right w:val="none" w:sz="0" w:space="0" w:color="auto"/>
              </w:divBdr>
              <w:divsChild>
                <w:div w:id="1974214327">
                  <w:marLeft w:val="0"/>
                  <w:marRight w:val="0"/>
                  <w:marTop w:val="0"/>
                  <w:marBottom w:val="0"/>
                  <w:divBdr>
                    <w:top w:val="none" w:sz="0" w:space="0" w:color="auto"/>
                    <w:left w:val="none" w:sz="0" w:space="0" w:color="auto"/>
                    <w:bottom w:val="none" w:sz="0" w:space="0" w:color="auto"/>
                    <w:right w:val="none" w:sz="0" w:space="0" w:color="auto"/>
                  </w:divBdr>
                  <w:divsChild>
                    <w:div w:id="697701647">
                      <w:marLeft w:val="0"/>
                      <w:marRight w:val="0"/>
                      <w:marTop w:val="0"/>
                      <w:marBottom w:val="0"/>
                      <w:divBdr>
                        <w:top w:val="none" w:sz="0" w:space="0" w:color="auto"/>
                        <w:left w:val="none" w:sz="0" w:space="0" w:color="auto"/>
                        <w:bottom w:val="none" w:sz="0" w:space="0" w:color="auto"/>
                        <w:right w:val="none" w:sz="0" w:space="0" w:color="auto"/>
                      </w:divBdr>
                      <w:divsChild>
                        <w:div w:id="455099441">
                          <w:marLeft w:val="0"/>
                          <w:marRight w:val="0"/>
                          <w:marTop w:val="0"/>
                          <w:marBottom w:val="0"/>
                          <w:divBdr>
                            <w:top w:val="none" w:sz="0" w:space="0" w:color="auto"/>
                            <w:left w:val="none" w:sz="0" w:space="0" w:color="auto"/>
                            <w:bottom w:val="none" w:sz="0" w:space="0" w:color="auto"/>
                            <w:right w:val="none" w:sz="0" w:space="0" w:color="auto"/>
                          </w:divBdr>
                          <w:divsChild>
                            <w:div w:id="218176645">
                              <w:marLeft w:val="0"/>
                              <w:marRight w:val="0"/>
                              <w:marTop w:val="0"/>
                              <w:marBottom w:val="0"/>
                              <w:divBdr>
                                <w:top w:val="none" w:sz="0" w:space="0" w:color="auto"/>
                                <w:left w:val="none" w:sz="0" w:space="0" w:color="auto"/>
                                <w:bottom w:val="none" w:sz="0" w:space="0" w:color="auto"/>
                                <w:right w:val="none" w:sz="0" w:space="0" w:color="auto"/>
                              </w:divBdr>
                              <w:divsChild>
                                <w:div w:id="388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332776">
      <w:bodyDiv w:val="1"/>
      <w:marLeft w:val="0"/>
      <w:marRight w:val="0"/>
      <w:marTop w:val="0"/>
      <w:marBottom w:val="0"/>
      <w:divBdr>
        <w:top w:val="none" w:sz="0" w:space="0" w:color="auto"/>
        <w:left w:val="none" w:sz="0" w:space="0" w:color="auto"/>
        <w:bottom w:val="none" w:sz="0" w:space="0" w:color="auto"/>
        <w:right w:val="none" w:sz="0" w:space="0" w:color="auto"/>
      </w:divBdr>
      <w:divsChild>
        <w:div w:id="1285693400">
          <w:marLeft w:val="0"/>
          <w:marRight w:val="0"/>
          <w:marTop w:val="0"/>
          <w:marBottom w:val="0"/>
          <w:divBdr>
            <w:top w:val="none" w:sz="0" w:space="0" w:color="auto"/>
            <w:left w:val="none" w:sz="0" w:space="0" w:color="auto"/>
            <w:bottom w:val="none" w:sz="0" w:space="0" w:color="auto"/>
            <w:right w:val="none" w:sz="0" w:space="0" w:color="auto"/>
          </w:divBdr>
          <w:divsChild>
            <w:div w:id="72239261">
              <w:marLeft w:val="0"/>
              <w:marRight w:val="0"/>
              <w:marTop w:val="0"/>
              <w:marBottom w:val="0"/>
              <w:divBdr>
                <w:top w:val="none" w:sz="0" w:space="0" w:color="auto"/>
                <w:left w:val="none" w:sz="0" w:space="0" w:color="auto"/>
                <w:bottom w:val="none" w:sz="0" w:space="0" w:color="auto"/>
                <w:right w:val="none" w:sz="0" w:space="0" w:color="auto"/>
              </w:divBdr>
              <w:divsChild>
                <w:div w:id="22944883">
                  <w:marLeft w:val="0"/>
                  <w:marRight w:val="0"/>
                  <w:marTop w:val="0"/>
                  <w:marBottom w:val="0"/>
                  <w:divBdr>
                    <w:top w:val="none" w:sz="0" w:space="0" w:color="auto"/>
                    <w:left w:val="none" w:sz="0" w:space="0" w:color="auto"/>
                    <w:bottom w:val="none" w:sz="0" w:space="0" w:color="auto"/>
                    <w:right w:val="none" w:sz="0" w:space="0" w:color="auto"/>
                  </w:divBdr>
                  <w:divsChild>
                    <w:div w:id="424226672">
                      <w:marLeft w:val="0"/>
                      <w:marRight w:val="0"/>
                      <w:marTop w:val="0"/>
                      <w:marBottom w:val="0"/>
                      <w:divBdr>
                        <w:top w:val="none" w:sz="0" w:space="0" w:color="auto"/>
                        <w:left w:val="none" w:sz="0" w:space="0" w:color="auto"/>
                        <w:bottom w:val="none" w:sz="0" w:space="0" w:color="auto"/>
                        <w:right w:val="none" w:sz="0" w:space="0" w:color="auto"/>
                      </w:divBdr>
                      <w:divsChild>
                        <w:div w:id="2047363705">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049571499">
      <w:bodyDiv w:val="1"/>
      <w:marLeft w:val="0"/>
      <w:marRight w:val="0"/>
      <w:marTop w:val="0"/>
      <w:marBottom w:val="0"/>
      <w:divBdr>
        <w:top w:val="none" w:sz="0" w:space="0" w:color="auto"/>
        <w:left w:val="none" w:sz="0" w:space="0" w:color="auto"/>
        <w:bottom w:val="none" w:sz="0" w:space="0" w:color="auto"/>
        <w:right w:val="none" w:sz="0" w:space="0" w:color="auto"/>
      </w:divBdr>
    </w:div>
    <w:div w:id="1070924232">
      <w:bodyDiv w:val="1"/>
      <w:marLeft w:val="0"/>
      <w:marRight w:val="0"/>
      <w:marTop w:val="0"/>
      <w:marBottom w:val="0"/>
      <w:divBdr>
        <w:top w:val="none" w:sz="0" w:space="0" w:color="auto"/>
        <w:left w:val="none" w:sz="0" w:space="0" w:color="auto"/>
        <w:bottom w:val="none" w:sz="0" w:space="0" w:color="auto"/>
        <w:right w:val="none" w:sz="0" w:space="0" w:color="auto"/>
      </w:divBdr>
    </w:div>
    <w:div w:id="1076438799">
      <w:bodyDiv w:val="1"/>
      <w:marLeft w:val="0"/>
      <w:marRight w:val="0"/>
      <w:marTop w:val="0"/>
      <w:marBottom w:val="0"/>
      <w:divBdr>
        <w:top w:val="none" w:sz="0" w:space="0" w:color="auto"/>
        <w:left w:val="none" w:sz="0" w:space="0" w:color="auto"/>
        <w:bottom w:val="none" w:sz="0" w:space="0" w:color="auto"/>
        <w:right w:val="none" w:sz="0" w:space="0" w:color="auto"/>
      </w:divBdr>
    </w:div>
    <w:div w:id="1112164168">
      <w:bodyDiv w:val="1"/>
      <w:marLeft w:val="0"/>
      <w:marRight w:val="0"/>
      <w:marTop w:val="0"/>
      <w:marBottom w:val="0"/>
      <w:divBdr>
        <w:top w:val="none" w:sz="0" w:space="0" w:color="auto"/>
        <w:left w:val="none" w:sz="0" w:space="0" w:color="auto"/>
        <w:bottom w:val="none" w:sz="0" w:space="0" w:color="auto"/>
        <w:right w:val="none" w:sz="0" w:space="0" w:color="auto"/>
      </w:divBdr>
    </w:div>
    <w:div w:id="1184439008">
      <w:bodyDiv w:val="1"/>
      <w:marLeft w:val="0"/>
      <w:marRight w:val="0"/>
      <w:marTop w:val="0"/>
      <w:marBottom w:val="0"/>
      <w:divBdr>
        <w:top w:val="none" w:sz="0" w:space="0" w:color="auto"/>
        <w:left w:val="none" w:sz="0" w:space="0" w:color="auto"/>
        <w:bottom w:val="none" w:sz="0" w:space="0" w:color="auto"/>
        <w:right w:val="none" w:sz="0" w:space="0" w:color="auto"/>
      </w:divBdr>
    </w:div>
    <w:div w:id="1212041386">
      <w:bodyDiv w:val="1"/>
      <w:marLeft w:val="0"/>
      <w:marRight w:val="0"/>
      <w:marTop w:val="0"/>
      <w:marBottom w:val="0"/>
      <w:divBdr>
        <w:top w:val="none" w:sz="0" w:space="0" w:color="auto"/>
        <w:left w:val="none" w:sz="0" w:space="0" w:color="auto"/>
        <w:bottom w:val="none" w:sz="0" w:space="0" w:color="auto"/>
        <w:right w:val="none" w:sz="0" w:space="0" w:color="auto"/>
      </w:divBdr>
    </w:div>
    <w:div w:id="1318069111">
      <w:bodyDiv w:val="1"/>
      <w:marLeft w:val="0"/>
      <w:marRight w:val="0"/>
      <w:marTop w:val="0"/>
      <w:marBottom w:val="0"/>
      <w:divBdr>
        <w:top w:val="none" w:sz="0" w:space="0" w:color="auto"/>
        <w:left w:val="none" w:sz="0" w:space="0" w:color="auto"/>
        <w:bottom w:val="none" w:sz="0" w:space="0" w:color="auto"/>
        <w:right w:val="none" w:sz="0" w:space="0" w:color="auto"/>
      </w:divBdr>
    </w:div>
    <w:div w:id="1325359989">
      <w:bodyDiv w:val="1"/>
      <w:marLeft w:val="0"/>
      <w:marRight w:val="0"/>
      <w:marTop w:val="0"/>
      <w:marBottom w:val="0"/>
      <w:divBdr>
        <w:top w:val="none" w:sz="0" w:space="0" w:color="auto"/>
        <w:left w:val="none" w:sz="0" w:space="0" w:color="auto"/>
        <w:bottom w:val="none" w:sz="0" w:space="0" w:color="auto"/>
        <w:right w:val="none" w:sz="0" w:space="0" w:color="auto"/>
      </w:divBdr>
      <w:divsChild>
        <w:div w:id="747313166">
          <w:marLeft w:val="0"/>
          <w:marRight w:val="0"/>
          <w:marTop w:val="0"/>
          <w:marBottom w:val="0"/>
          <w:divBdr>
            <w:top w:val="none" w:sz="0" w:space="0" w:color="auto"/>
            <w:left w:val="none" w:sz="0" w:space="0" w:color="auto"/>
            <w:bottom w:val="none" w:sz="0" w:space="0" w:color="auto"/>
            <w:right w:val="none" w:sz="0" w:space="0" w:color="auto"/>
          </w:divBdr>
          <w:divsChild>
            <w:div w:id="1768622966">
              <w:marLeft w:val="-225"/>
              <w:marRight w:val="-225"/>
              <w:marTop w:val="0"/>
              <w:marBottom w:val="0"/>
              <w:divBdr>
                <w:top w:val="none" w:sz="0" w:space="0" w:color="auto"/>
                <w:left w:val="none" w:sz="0" w:space="0" w:color="auto"/>
                <w:bottom w:val="none" w:sz="0" w:space="0" w:color="auto"/>
                <w:right w:val="none" w:sz="0" w:space="0" w:color="auto"/>
              </w:divBdr>
              <w:divsChild>
                <w:div w:id="698168313">
                  <w:marLeft w:val="0"/>
                  <w:marRight w:val="0"/>
                  <w:marTop w:val="0"/>
                  <w:marBottom w:val="0"/>
                  <w:divBdr>
                    <w:top w:val="none" w:sz="0" w:space="0" w:color="auto"/>
                    <w:left w:val="none" w:sz="0" w:space="0" w:color="auto"/>
                    <w:bottom w:val="none" w:sz="0" w:space="0" w:color="auto"/>
                    <w:right w:val="none" w:sz="0" w:space="0" w:color="auto"/>
                  </w:divBdr>
                  <w:divsChild>
                    <w:div w:id="1665738766">
                      <w:marLeft w:val="0"/>
                      <w:marRight w:val="0"/>
                      <w:marTop w:val="0"/>
                      <w:marBottom w:val="0"/>
                      <w:divBdr>
                        <w:top w:val="none" w:sz="0" w:space="0" w:color="auto"/>
                        <w:left w:val="none" w:sz="0" w:space="0" w:color="auto"/>
                        <w:bottom w:val="none" w:sz="0" w:space="0" w:color="auto"/>
                        <w:right w:val="none" w:sz="0" w:space="0" w:color="auto"/>
                      </w:divBdr>
                      <w:divsChild>
                        <w:div w:id="893660859">
                          <w:marLeft w:val="0"/>
                          <w:marRight w:val="0"/>
                          <w:marTop w:val="0"/>
                          <w:marBottom w:val="0"/>
                          <w:divBdr>
                            <w:top w:val="none" w:sz="0" w:space="0" w:color="auto"/>
                            <w:left w:val="none" w:sz="0" w:space="0" w:color="auto"/>
                            <w:bottom w:val="none" w:sz="0" w:space="0" w:color="auto"/>
                            <w:right w:val="none" w:sz="0" w:space="0" w:color="auto"/>
                          </w:divBdr>
                          <w:divsChild>
                            <w:div w:id="1894391478">
                              <w:marLeft w:val="0"/>
                              <w:marRight w:val="0"/>
                              <w:marTop w:val="0"/>
                              <w:marBottom w:val="0"/>
                              <w:divBdr>
                                <w:top w:val="none" w:sz="0" w:space="0" w:color="auto"/>
                                <w:left w:val="none" w:sz="0" w:space="0" w:color="auto"/>
                                <w:bottom w:val="none" w:sz="0" w:space="0" w:color="auto"/>
                                <w:right w:val="none" w:sz="0" w:space="0" w:color="auto"/>
                              </w:divBdr>
                              <w:divsChild>
                                <w:div w:id="976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153304">
      <w:bodyDiv w:val="1"/>
      <w:marLeft w:val="0"/>
      <w:marRight w:val="0"/>
      <w:marTop w:val="0"/>
      <w:marBottom w:val="0"/>
      <w:divBdr>
        <w:top w:val="none" w:sz="0" w:space="0" w:color="auto"/>
        <w:left w:val="none" w:sz="0" w:space="0" w:color="auto"/>
        <w:bottom w:val="none" w:sz="0" w:space="0" w:color="auto"/>
        <w:right w:val="none" w:sz="0" w:space="0" w:color="auto"/>
      </w:divBdr>
    </w:div>
    <w:div w:id="1391341190">
      <w:bodyDiv w:val="1"/>
      <w:marLeft w:val="0"/>
      <w:marRight w:val="0"/>
      <w:marTop w:val="0"/>
      <w:marBottom w:val="0"/>
      <w:divBdr>
        <w:top w:val="none" w:sz="0" w:space="0" w:color="auto"/>
        <w:left w:val="none" w:sz="0" w:space="0" w:color="auto"/>
        <w:bottom w:val="none" w:sz="0" w:space="0" w:color="auto"/>
        <w:right w:val="none" w:sz="0" w:space="0" w:color="auto"/>
      </w:divBdr>
    </w:div>
    <w:div w:id="1422264194">
      <w:bodyDiv w:val="1"/>
      <w:marLeft w:val="0"/>
      <w:marRight w:val="0"/>
      <w:marTop w:val="0"/>
      <w:marBottom w:val="0"/>
      <w:divBdr>
        <w:top w:val="none" w:sz="0" w:space="0" w:color="auto"/>
        <w:left w:val="none" w:sz="0" w:space="0" w:color="auto"/>
        <w:bottom w:val="none" w:sz="0" w:space="0" w:color="auto"/>
        <w:right w:val="none" w:sz="0" w:space="0" w:color="auto"/>
      </w:divBdr>
    </w:div>
    <w:div w:id="1618372149">
      <w:bodyDiv w:val="1"/>
      <w:marLeft w:val="0"/>
      <w:marRight w:val="0"/>
      <w:marTop w:val="0"/>
      <w:marBottom w:val="0"/>
      <w:divBdr>
        <w:top w:val="none" w:sz="0" w:space="0" w:color="auto"/>
        <w:left w:val="none" w:sz="0" w:space="0" w:color="auto"/>
        <w:bottom w:val="none" w:sz="0" w:space="0" w:color="auto"/>
        <w:right w:val="none" w:sz="0" w:space="0" w:color="auto"/>
      </w:divBdr>
    </w:div>
    <w:div w:id="1619020991">
      <w:bodyDiv w:val="1"/>
      <w:marLeft w:val="0"/>
      <w:marRight w:val="0"/>
      <w:marTop w:val="0"/>
      <w:marBottom w:val="0"/>
      <w:divBdr>
        <w:top w:val="none" w:sz="0" w:space="0" w:color="auto"/>
        <w:left w:val="none" w:sz="0" w:space="0" w:color="auto"/>
        <w:bottom w:val="none" w:sz="0" w:space="0" w:color="auto"/>
        <w:right w:val="none" w:sz="0" w:space="0" w:color="auto"/>
      </w:divBdr>
    </w:div>
    <w:div w:id="1621647380">
      <w:bodyDiv w:val="1"/>
      <w:marLeft w:val="0"/>
      <w:marRight w:val="0"/>
      <w:marTop w:val="0"/>
      <w:marBottom w:val="0"/>
      <w:divBdr>
        <w:top w:val="none" w:sz="0" w:space="0" w:color="auto"/>
        <w:left w:val="none" w:sz="0" w:space="0" w:color="auto"/>
        <w:bottom w:val="none" w:sz="0" w:space="0" w:color="auto"/>
        <w:right w:val="none" w:sz="0" w:space="0" w:color="auto"/>
      </w:divBdr>
    </w:div>
    <w:div w:id="1631328562">
      <w:bodyDiv w:val="1"/>
      <w:marLeft w:val="0"/>
      <w:marRight w:val="0"/>
      <w:marTop w:val="0"/>
      <w:marBottom w:val="0"/>
      <w:divBdr>
        <w:top w:val="none" w:sz="0" w:space="0" w:color="auto"/>
        <w:left w:val="none" w:sz="0" w:space="0" w:color="auto"/>
        <w:bottom w:val="none" w:sz="0" w:space="0" w:color="auto"/>
        <w:right w:val="none" w:sz="0" w:space="0" w:color="auto"/>
      </w:divBdr>
    </w:div>
    <w:div w:id="1652979172">
      <w:bodyDiv w:val="1"/>
      <w:marLeft w:val="0"/>
      <w:marRight w:val="0"/>
      <w:marTop w:val="0"/>
      <w:marBottom w:val="0"/>
      <w:divBdr>
        <w:top w:val="none" w:sz="0" w:space="0" w:color="auto"/>
        <w:left w:val="none" w:sz="0" w:space="0" w:color="auto"/>
        <w:bottom w:val="none" w:sz="0" w:space="0" w:color="auto"/>
        <w:right w:val="none" w:sz="0" w:space="0" w:color="auto"/>
      </w:divBdr>
    </w:div>
    <w:div w:id="1731537640">
      <w:bodyDiv w:val="1"/>
      <w:marLeft w:val="0"/>
      <w:marRight w:val="0"/>
      <w:marTop w:val="0"/>
      <w:marBottom w:val="0"/>
      <w:divBdr>
        <w:top w:val="none" w:sz="0" w:space="0" w:color="auto"/>
        <w:left w:val="none" w:sz="0" w:space="0" w:color="auto"/>
        <w:bottom w:val="none" w:sz="0" w:space="0" w:color="auto"/>
        <w:right w:val="none" w:sz="0" w:space="0" w:color="auto"/>
      </w:divBdr>
    </w:div>
    <w:div w:id="2015647067">
      <w:bodyDiv w:val="1"/>
      <w:marLeft w:val="0"/>
      <w:marRight w:val="0"/>
      <w:marTop w:val="0"/>
      <w:marBottom w:val="0"/>
      <w:divBdr>
        <w:top w:val="none" w:sz="0" w:space="0" w:color="auto"/>
        <w:left w:val="none" w:sz="0" w:space="0" w:color="auto"/>
        <w:bottom w:val="none" w:sz="0" w:space="0" w:color="auto"/>
        <w:right w:val="none" w:sz="0" w:space="0" w:color="auto"/>
      </w:divBdr>
    </w:div>
    <w:div w:id="2077698053">
      <w:bodyDiv w:val="1"/>
      <w:marLeft w:val="0"/>
      <w:marRight w:val="0"/>
      <w:marTop w:val="0"/>
      <w:marBottom w:val="0"/>
      <w:divBdr>
        <w:top w:val="none" w:sz="0" w:space="0" w:color="auto"/>
        <w:left w:val="none" w:sz="0" w:space="0" w:color="auto"/>
        <w:bottom w:val="none" w:sz="0" w:space="0" w:color="auto"/>
        <w:right w:val="none" w:sz="0" w:space="0" w:color="auto"/>
      </w:divBdr>
    </w:div>
    <w:div w:id="2093814572">
      <w:bodyDiv w:val="1"/>
      <w:marLeft w:val="0"/>
      <w:marRight w:val="0"/>
      <w:marTop w:val="0"/>
      <w:marBottom w:val="0"/>
      <w:divBdr>
        <w:top w:val="none" w:sz="0" w:space="0" w:color="auto"/>
        <w:left w:val="none" w:sz="0" w:space="0" w:color="auto"/>
        <w:bottom w:val="none" w:sz="0" w:space="0" w:color="auto"/>
        <w:right w:val="none" w:sz="0" w:space="0" w:color="auto"/>
      </w:divBdr>
    </w:div>
    <w:div w:id="2102489734">
      <w:bodyDiv w:val="1"/>
      <w:marLeft w:val="0"/>
      <w:marRight w:val="0"/>
      <w:marTop w:val="0"/>
      <w:marBottom w:val="0"/>
      <w:divBdr>
        <w:top w:val="none" w:sz="0" w:space="0" w:color="auto"/>
        <w:left w:val="none" w:sz="0" w:space="0" w:color="auto"/>
        <w:bottom w:val="none" w:sz="0" w:space="0" w:color="auto"/>
        <w:right w:val="none" w:sz="0" w:space="0" w:color="auto"/>
      </w:divBdr>
      <w:divsChild>
        <w:div w:id="39325437">
          <w:marLeft w:val="0"/>
          <w:marRight w:val="0"/>
          <w:marTop w:val="0"/>
          <w:marBottom w:val="0"/>
          <w:divBdr>
            <w:top w:val="none" w:sz="0" w:space="0" w:color="auto"/>
            <w:left w:val="none" w:sz="0" w:space="0" w:color="auto"/>
            <w:bottom w:val="none" w:sz="0" w:space="0" w:color="auto"/>
            <w:right w:val="none" w:sz="0" w:space="0" w:color="auto"/>
          </w:divBdr>
          <w:divsChild>
            <w:div w:id="508570914">
              <w:marLeft w:val="-225"/>
              <w:marRight w:val="-225"/>
              <w:marTop w:val="0"/>
              <w:marBottom w:val="0"/>
              <w:divBdr>
                <w:top w:val="none" w:sz="0" w:space="0" w:color="auto"/>
                <w:left w:val="none" w:sz="0" w:space="0" w:color="auto"/>
                <w:bottom w:val="none" w:sz="0" w:space="0" w:color="auto"/>
                <w:right w:val="none" w:sz="0" w:space="0" w:color="auto"/>
              </w:divBdr>
              <w:divsChild>
                <w:div w:id="54624162">
                  <w:marLeft w:val="0"/>
                  <w:marRight w:val="0"/>
                  <w:marTop w:val="0"/>
                  <w:marBottom w:val="0"/>
                  <w:divBdr>
                    <w:top w:val="none" w:sz="0" w:space="0" w:color="auto"/>
                    <w:left w:val="none" w:sz="0" w:space="0" w:color="auto"/>
                    <w:bottom w:val="none" w:sz="0" w:space="0" w:color="auto"/>
                    <w:right w:val="none" w:sz="0" w:space="0" w:color="auto"/>
                  </w:divBdr>
                  <w:divsChild>
                    <w:div w:id="930166831">
                      <w:marLeft w:val="0"/>
                      <w:marRight w:val="0"/>
                      <w:marTop w:val="0"/>
                      <w:marBottom w:val="0"/>
                      <w:divBdr>
                        <w:top w:val="none" w:sz="0" w:space="0" w:color="auto"/>
                        <w:left w:val="none" w:sz="0" w:space="0" w:color="auto"/>
                        <w:bottom w:val="none" w:sz="0" w:space="0" w:color="auto"/>
                        <w:right w:val="none" w:sz="0" w:space="0" w:color="auto"/>
                      </w:divBdr>
                      <w:divsChild>
                        <w:div w:id="218978732">
                          <w:marLeft w:val="0"/>
                          <w:marRight w:val="0"/>
                          <w:marTop w:val="0"/>
                          <w:marBottom w:val="0"/>
                          <w:divBdr>
                            <w:top w:val="none" w:sz="0" w:space="0" w:color="auto"/>
                            <w:left w:val="none" w:sz="0" w:space="0" w:color="auto"/>
                            <w:bottom w:val="none" w:sz="0" w:space="0" w:color="auto"/>
                            <w:right w:val="none" w:sz="0" w:space="0" w:color="auto"/>
                          </w:divBdr>
                          <w:divsChild>
                            <w:div w:id="921720778">
                              <w:marLeft w:val="0"/>
                              <w:marRight w:val="0"/>
                              <w:marTop w:val="0"/>
                              <w:marBottom w:val="0"/>
                              <w:divBdr>
                                <w:top w:val="none" w:sz="0" w:space="0" w:color="auto"/>
                                <w:left w:val="none" w:sz="0" w:space="0" w:color="auto"/>
                                <w:bottom w:val="none" w:sz="0" w:space="0" w:color="auto"/>
                                <w:right w:val="none" w:sz="0" w:space="0" w:color="auto"/>
                              </w:divBdr>
                              <w:divsChild>
                                <w:div w:id="14833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infanziaosculati@dpoprofessionalservice.it" TargetMode="External"/><Relationship Id="rId18" Type="http://schemas.openxmlformats.org/officeDocument/2006/relationships/image" Target="media/image9.png"/><Relationship Id="rId26" Type="http://schemas.openxmlformats.org/officeDocument/2006/relationships/hyperlink" Target="https://edpb.europa.eu/about-edpb/about-edpb/members_it" TargetMode="External"/><Relationship Id="rId3" Type="http://schemas.openxmlformats.org/officeDocument/2006/relationships/styles" Target="styles.xml"/><Relationship Id="rId21" Type="http://schemas.openxmlformats.org/officeDocument/2006/relationships/hyperlink" Target="mailto:cdabrenna.infanzia@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mailto:cdabrenna.infanzia@gmail.com"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dabrenna.infanzia@gmail.com" TargetMode="External"/><Relationship Id="rId24" Type="http://schemas.openxmlformats.org/officeDocument/2006/relationships/hyperlink" Target="mailto:dpo.infanziaosculati@dpoprofessionalservice.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hyperlink" Target="mailto:cdabrenna.infanzia@gmail.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www.garanteprivacy.it/" TargetMode="External"/><Relationship Id="rId3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73EB-0C0B-4D64-ACCD-FE31FB0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1701</Words>
  <Characters>9700</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RedApple adv</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RedApple adv</dc:creator>
  <cp:lastModifiedBy>Davide Maspero | Labor Project</cp:lastModifiedBy>
  <cp:revision>189</cp:revision>
  <cp:lastPrinted>2019-11-25T11:18:00Z</cp:lastPrinted>
  <dcterms:created xsi:type="dcterms:W3CDTF">2021-05-12T10:45:00Z</dcterms:created>
  <dcterms:modified xsi:type="dcterms:W3CDTF">2024-01-04T10:08:00Z</dcterms:modified>
</cp:coreProperties>
</file>